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7B1" w:rsidRDefault="002E07B1" w:rsidP="002E07B1">
      <w:pPr>
        <w:spacing w:after="0"/>
        <w:jc w:val="center"/>
        <w:rPr>
          <w:b/>
          <w:sz w:val="32"/>
        </w:rPr>
      </w:pPr>
      <w:r>
        <w:rPr>
          <w:b/>
          <w:sz w:val="32"/>
        </w:rPr>
        <w:t>UZNESENIE</w:t>
      </w:r>
    </w:p>
    <w:p w:rsidR="002E07B1" w:rsidRDefault="00DC31D1" w:rsidP="002E07B1">
      <w:pPr>
        <w:spacing w:after="0"/>
        <w:jc w:val="center"/>
        <w:rPr>
          <w:b/>
          <w:sz w:val="28"/>
        </w:rPr>
      </w:pPr>
      <w:r>
        <w:rPr>
          <w:b/>
          <w:sz w:val="28"/>
        </w:rPr>
        <w:t>Zo 7</w:t>
      </w:r>
      <w:r w:rsidR="002E07B1">
        <w:rPr>
          <w:b/>
          <w:sz w:val="28"/>
        </w:rPr>
        <w:t>. zasadnutia Obecného zastupiteľstva obce Jasenovo,</w:t>
      </w:r>
    </w:p>
    <w:p w:rsidR="002E07B1" w:rsidRDefault="002E07B1" w:rsidP="002E07B1">
      <w:pPr>
        <w:spacing w:after="0"/>
        <w:jc w:val="center"/>
        <w:rPr>
          <w:b/>
          <w:sz w:val="28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287020</wp:posOffset>
                </wp:positionV>
                <wp:extent cx="5760085" cy="0"/>
                <wp:effectExtent l="0" t="0" r="31115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24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4D66DC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pt,22.6pt" to="457.6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 w:rsidR="00DC31D1">
        <w:rPr>
          <w:b/>
          <w:sz w:val="28"/>
        </w:rPr>
        <w:t>zo dňa 26.08</w:t>
      </w:r>
      <w:r>
        <w:rPr>
          <w:b/>
          <w:sz w:val="28"/>
        </w:rPr>
        <w:t>.2019</w:t>
      </w:r>
    </w:p>
    <w:p w:rsidR="002E07B1" w:rsidRDefault="002E07B1" w:rsidP="002E07B1">
      <w:pPr>
        <w:jc w:val="center"/>
        <w:rPr>
          <w:sz w:val="28"/>
        </w:rPr>
      </w:pPr>
    </w:p>
    <w:p w:rsidR="002E07B1" w:rsidRDefault="00DC31D1" w:rsidP="002E07B1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t>Uznesenie č. 47</w:t>
      </w:r>
      <w:r w:rsidR="002E07B1">
        <w:rPr>
          <w:b/>
          <w:sz w:val="32"/>
          <w:highlight w:val="lightGray"/>
        </w:rPr>
        <w:t>/2019</w:t>
      </w:r>
    </w:p>
    <w:p w:rsidR="002E07B1" w:rsidRDefault="002E07B1" w:rsidP="002E07B1">
      <w:pPr>
        <w:spacing w:after="0"/>
        <w:rPr>
          <w:sz w:val="28"/>
        </w:rPr>
      </w:pPr>
      <w:r>
        <w:rPr>
          <w:sz w:val="28"/>
        </w:rPr>
        <w:t>Obecné zastupiteľstvo obce Jasenovo</w:t>
      </w:r>
    </w:p>
    <w:p w:rsidR="002E07B1" w:rsidRDefault="002E07B1" w:rsidP="002E07B1">
      <w:pPr>
        <w:spacing w:after="0"/>
        <w:rPr>
          <w:sz w:val="28"/>
        </w:rPr>
      </w:pPr>
      <w:r>
        <w:rPr>
          <w:b/>
          <w:sz w:val="28"/>
        </w:rPr>
        <w:t>K bodu 3 schvaľuje program zasadnutia OZ.</w:t>
      </w:r>
    </w:p>
    <w:p w:rsidR="002E07B1" w:rsidRDefault="002E07B1" w:rsidP="002E07B1">
      <w:pPr>
        <w:pStyle w:val="Odsekzoznamu"/>
        <w:numPr>
          <w:ilvl w:val="0"/>
          <w:numId w:val="1"/>
        </w:numPr>
        <w:spacing w:after="0"/>
        <w:ind w:left="851" w:hanging="491"/>
        <w:rPr>
          <w:sz w:val="28"/>
          <w:szCs w:val="24"/>
        </w:rPr>
      </w:pPr>
      <w:r>
        <w:rPr>
          <w:sz w:val="28"/>
          <w:szCs w:val="24"/>
        </w:rPr>
        <w:t>Schválenie programu zasadnutia.</w:t>
      </w:r>
    </w:p>
    <w:p w:rsidR="002E07B1" w:rsidRDefault="002E07B1" w:rsidP="002E07B1">
      <w:pPr>
        <w:pStyle w:val="Odsekzoznamu"/>
        <w:numPr>
          <w:ilvl w:val="0"/>
          <w:numId w:val="1"/>
        </w:numPr>
        <w:spacing w:after="0"/>
        <w:ind w:left="851" w:hanging="491"/>
        <w:rPr>
          <w:sz w:val="28"/>
        </w:rPr>
      </w:pPr>
      <w:r>
        <w:rPr>
          <w:sz w:val="28"/>
        </w:rPr>
        <w:t>Voľba návrhovej komisie.</w:t>
      </w:r>
    </w:p>
    <w:p w:rsidR="002E07B1" w:rsidRDefault="002E07B1" w:rsidP="002E07B1">
      <w:pPr>
        <w:pStyle w:val="Odsekzoznamu"/>
        <w:numPr>
          <w:ilvl w:val="0"/>
          <w:numId w:val="1"/>
        </w:numPr>
        <w:ind w:left="851" w:hanging="491"/>
        <w:rPr>
          <w:sz w:val="28"/>
        </w:rPr>
      </w:pPr>
      <w:r>
        <w:rPr>
          <w:sz w:val="28"/>
        </w:rPr>
        <w:t>Kontrola uznesení.</w:t>
      </w:r>
    </w:p>
    <w:p w:rsidR="002E07B1" w:rsidRDefault="002E07B1" w:rsidP="002E07B1">
      <w:pPr>
        <w:pStyle w:val="Odsekzoznamu"/>
        <w:numPr>
          <w:ilvl w:val="0"/>
          <w:numId w:val="1"/>
        </w:numPr>
        <w:ind w:left="851" w:hanging="491"/>
        <w:rPr>
          <w:sz w:val="28"/>
          <w:szCs w:val="28"/>
        </w:rPr>
      </w:pPr>
      <w:r>
        <w:rPr>
          <w:sz w:val="28"/>
          <w:szCs w:val="28"/>
        </w:rPr>
        <w:t>Diskusia občanov.</w:t>
      </w:r>
      <w:r>
        <w:rPr>
          <w:color w:val="FF0000"/>
          <w:sz w:val="28"/>
          <w:szCs w:val="28"/>
        </w:rPr>
        <w:t xml:space="preserve"> </w:t>
      </w:r>
    </w:p>
    <w:p w:rsidR="002E07B1" w:rsidRDefault="002E07B1" w:rsidP="002E07B1">
      <w:pPr>
        <w:pStyle w:val="Odsekzoznamu"/>
        <w:numPr>
          <w:ilvl w:val="0"/>
          <w:numId w:val="1"/>
        </w:numPr>
        <w:ind w:left="851" w:hanging="491"/>
        <w:rPr>
          <w:sz w:val="28"/>
          <w:szCs w:val="28"/>
        </w:rPr>
      </w:pPr>
      <w:r>
        <w:rPr>
          <w:sz w:val="28"/>
          <w:szCs w:val="28"/>
        </w:rPr>
        <w:t>Výsledok kontroly hlavnej kontrolórky za posledné obdobie</w:t>
      </w:r>
      <w:r w:rsidR="00DC31D1">
        <w:rPr>
          <w:sz w:val="28"/>
          <w:szCs w:val="28"/>
        </w:rPr>
        <w:t xml:space="preserve"> a plán kontrolnej činnosti na II. Polrok 2019</w:t>
      </w:r>
    </w:p>
    <w:p w:rsidR="00DC31D1" w:rsidRDefault="00DC31D1" w:rsidP="00DC31D1">
      <w:pPr>
        <w:pStyle w:val="Odsekzoznamu"/>
        <w:numPr>
          <w:ilvl w:val="0"/>
          <w:numId w:val="1"/>
        </w:numPr>
        <w:ind w:left="851" w:hanging="491"/>
        <w:rPr>
          <w:sz w:val="28"/>
          <w:szCs w:val="28"/>
        </w:rPr>
      </w:pPr>
      <w:r>
        <w:rPr>
          <w:sz w:val="28"/>
          <w:szCs w:val="28"/>
        </w:rPr>
        <w:t>Schválenie výročnej správy obce Jasenovo za rok 2018</w:t>
      </w:r>
    </w:p>
    <w:p w:rsidR="00DC31D1" w:rsidRDefault="00DC31D1" w:rsidP="00DC31D1">
      <w:pPr>
        <w:pStyle w:val="Odsekzoznamu"/>
        <w:numPr>
          <w:ilvl w:val="0"/>
          <w:numId w:val="1"/>
        </w:numPr>
        <w:ind w:left="851" w:hanging="491"/>
        <w:rPr>
          <w:sz w:val="28"/>
          <w:szCs w:val="28"/>
        </w:rPr>
      </w:pPr>
      <w:r>
        <w:rPr>
          <w:sz w:val="28"/>
          <w:szCs w:val="28"/>
        </w:rPr>
        <w:t>Rozpočtové opatrenia číslo 1 a číslo 2/2019</w:t>
      </w:r>
    </w:p>
    <w:p w:rsidR="002E07B1" w:rsidRPr="00DC31D1" w:rsidRDefault="002E07B1" w:rsidP="00DC31D1">
      <w:pPr>
        <w:pStyle w:val="Odsekzoznamu"/>
        <w:numPr>
          <w:ilvl w:val="0"/>
          <w:numId w:val="1"/>
        </w:numPr>
        <w:ind w:left="851" w:hanging="491"/>
        <w:rPr>
          <w:sz w:val="28"/>
          <w:szCs w:val="28"/>
        </w:rPr>
      </w:pPr>
      <w:r w:rsidRPr="00DC31D1">
        <w:rPr>
          <w:sz w:val="28"/>
          <w:szCs w:val="24"/>
        </w:rPr>
        <w:t>Cyril a Metod - oslavy</w:t>
      </w:r>
      <w:r w:rsidRPr="00DC31D1">
        <w:rPr>
          <w:sz w:val="28"/>
        </w:rPr>
        <w:t>.</w:t>
      </w:r>
    </w:p>
    <w:p w:rsidR="002E07B1" w:rsidRDefault="002E07B1" w:rsidP="002E07B1">
      <w:pPr>
        <w:pStyle w:val="Odsekzoznamu"/>
        <w:numPr>
          <w:ilvl w:val="0"/>
          <w:numId w:val="1"/>
        </w:numPr>
        <w:ind w:left="851" w:hanging="491"/>
        <w:rPr>
          <w:sz w:val="28"/>
          <w:szCs w:val="24"/>
        </w:rPr>
      </w:pPr>
      <w:r>
        <w:rPr>
          <w:sz w:val="28"/>
          <w:szCs w:val="24"/>
        </w:rPr>
        <w:t>Diskusia.</w:t>
      </w:r>
    </w:p>
    <w:p w:rsidR="002E07B1" w:rsidRDefault="002E07B1" w:rsidP="002E07B1">
      <w:pPr>
        <w:pStyle w:val="Odsekzoznamu"/>
        <w:numPr>
          <w:ilvl w:val="0"/>
          <w:numId w:val="1"/>
        </w:numPr>
        <w:ind w:left="851" w:hanging="491"/>
        <w:rPr>
          <w:sz w:val="28"/>
          <w:szCs w:val="24"/>
        </w:rPr>
      </w:pPr>
      <w:r>
        <w:rPr>
          <w:sz w:val="28"/>
          <w:szCs w:val="24"/>
        </w:rPr>
        <w:t>Návrh na uznesenie.</w:t>
      </w:r>
    </w:p>
    <w:p w:rsidR="002E07B1" w:rsidRDefault="002E07B1" w:rsidP="002E07B1">
      <w:pPr>
        <w:pStyle w:val="Odsekzoznamu"/>
        <w:numPr>
          <w:ilvl w:val="0"/>
          <w:numId w:val="1"/>
        </w:numPr>
        <w:tabs>
          <w:tab w:val="center" w:pos="6237"/>
        </w:tabs>
        <w:spacing w:after="0" w:line="240" w:lineRule="auto"/>
        <w:ind w:left="851" w:hanging="491"/>
        <w:rPr>
          <w:sz w:val="28"/>
          <w:szCs w:val="24"/>
        </w:rPr>
      </w:pPr>
      <w:r>
        <w:rPr>
          <w:sz w:val="28"/>
          <w:szCs w:val="24"/>
        </w:rPr>
        <w:t>Záver.</w:t>
      </w:r>
    </w:p>
    <w:p w:rsidR="002E07B1" w:rsidRDefault="002E07B1" w:rsidP="002E07B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5C61D5" w:rsidRDefault="002E07B1" w:rsidP="002E07B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Erteľová Mária, Jaško Marián, Ličko Peter,</w:t>
      </w:r>
      <w:r w:rsidR="00DC31D1">
        <w:rPr>
          <w:sz w:val="28"/>
          <w:szCs w:val="28"/>
        </w:rPr>
        <w:t xml:space="preserve"> Roman Ličko</w:t>
      </w:r>
      <w:r>
        <w:rPr>
          <w:sz w:val="28"/>
          <w:szCs w:val="28"/>
        </w:rPr>
        <w:t xml:space="preserve"> </w:t>
      </w:r>
    </w:p>
    <w:p w:rsidR="002E07B1" w:rsidRDefault="002E07B1" w:rsidP="002E07B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Erteľová Mária, Jaško Marián, Ličko Peter, </w:t>
      </w:r>
      <w:r w:rsidR="00DC31D1">
        <w:rPr>
          <w:sz w:val="28"/>
          <w:szCs w:val="28"/>
        </w:rPr>
        <w:t>Roman Ličko</w:t>
      </w:r>
    </w:p>
    <w:p w:rsidR="002E07B1" w:rsidRDefault="002E07B1" w:rsidP="002E07B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2E07B1" w:rsidRDefault="002E07B1" w:rsidP="002E07B1">
      <w:pPr>
        <w:spacing w:after="0"/>
        <w:rPr>
          <w:b/>
          <w:sz w:val="28"/>
        </w:rPr>
      </w:pPr>
    </w:p>
    <w:p w:rsidR="002E07B1" w:rsidRDefault="00DC31D1" w:rsidP="002E07B1">
      <w:pPr>
        <w:spacing w:after="0"/>
        <w:rPr>
          <w:b/>
          <w:sz w:val="36"/>
        </w:rPr>
      </w:pPr>
      <w:r>
        <w:rPr>
          <w:b/>
          <w:sz w:val="32"/>
          <w:highlight w:val="lightGray"/>
        </w:rPr>
        <w:t>Uznesenie č. 48</w:t>
      </w:r>
      <w:r w:rsidR="002E07B1">
        <w:rPr>
          <w:b/>
          <w:sz w:val="32"/>
          <w:highlight w:val="lightGray"/>
        </w:rPr>
        <w:t>/2019</w:t>
      </w:r>
    </w:p>
    <w:p w:rsidR="002E07B1" w:rsidRDefault="002E07B1" w:rsidP="002E07B1">
      <w:pPr>
        <w:spacing w:after="0"/>
        <w:rPr>
          <w:sz w:val="28"/>
        </w:rPr>
      </w:pPr>
      <w:r>
        <w:rPr>
          <w:sz w:val="28"/>
        </w:rPr>
        <w:t>Obecné zastupiteľstvo obce Jasenovo</w:t>
      </w:r>
    </w:p>
    <w:p w:rsidR="002E07B1" w:rsidRDefault="002E07B1" w:rsidP="002E07B1">
      <w:pPr>
        <w:spacing w:after="0"/>
        <w:rPr>
          <w:sz w:val="28"/>
        </w:rPr>
      </w:pPr>
      <w:r>
        <w:rPr>
          <w:b/>
          <w:sz w:val="28"/>
        </w:rPr>
        <w:t>K bodu 4 schvaľuje členov návrhovej</w:t>
      </w:r>
      <w:r w:rsidR="00E2704A">
        <w:rPr>
          <w:b/>
          <w:sz w:val="28"/>
        </w:rPr>
        <w:t xml:space="preserve"> komisie</w:t>
      </w:r>
      <w:r>
        <w:rPr>
          <w:b/>
          <w:sz w:val="28"/>
        </w:rPr>
        <w:t xml:space="preserve"> v zložení: </w:t>
      </w:r>
    </w:p>
    <w:p w:rsidR="002E07B1" w:rsidRDefault="002E07B1" w:rsidP="002E07B1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>Mgr. Mária Erteľová,</w:t>
      </w:r>
    </w:p>
    <w:p w:rsidR="002E07B1" w:rsidRDefault="002E07B1" w:rsidP="002E07B1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>Marián Jaško,</w:t>
      </w:r>
    </w:p>
    <w:p w:rsidR="002E07B1" w:rsidRDefault="002E07B1" w:rsidP="002E07B1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Peter Ličko. </w:t>
      </w:r>
    </w:p>
    <w:p w:rsidR="00E2704A" w:rsidRDefault="00E2704A" w:rsidP="002E07B1">
      <w:pPr>
        <w:spacing w:after="0"/>
        <w:rPr>
          <w:sz w:val="28"/>
          <w:szCs w:val="28"/>
        </w:rPr>
      </w:pPr>
    </w:p>
    <w:p w:rsidR="002E07B1" w:rsidRDefault="002E07B1" w:rsidP="002E07B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5C61D5" w:rsidRDefault="002E07B1" w:rsidP="002E07B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Erteľová M</w:t>
      </w:r>
      <w:r w:rsidR="005C61D5">
        <w:rPr>
          <w:sz w:val="28"/>
          <w:szCs w:val="28"/>
        </w:rPr>
        <w:t>ária, Jaško Marián, Ličko Peter</w:t>
      </w:r>
      <w:r w:rsidR="00DC31D1">
        <w:rPr>
          <w:sz w:val="28"/>
          <w:szCs w:val="28"/>
        </w:rPr>
        <w:t>, Roman Ličko</w:t>
      </w:r>
    </w:p>
    <w:p w:rsidR="002E07B1" w:rsidRDefault="002E07B1" w:rsidP="002E07B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Erteľová Má</w:t>
      </w:r>
      <w:r w:rsidR="005C61D5">
        <w:rPr>
          <w:sz w:val="28"/>
          <w:szCs w:val="28"/>
        </w:rPr>
        <w:t>ria, Jaško Marián, Ličko Peter</w:t>
      </w:r>
      <w:r w:rsidR="00DC31D1">
        <w:rPr>
          <w:sz w:val="28"/>
          <w:szCs w:val="28"/>
        </w:rPr>
        <w:t>, Roman Ličko</w:t>
      </w:r>
    </w:p>
    <w:p w:rsidR="002E07B1" w:rsidRDefault="002E07B1" w:rsidP="002E07B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Proti:0</w:t>
      </w:r>
      <w:r>
        <w:rPr>
          <w:b/>
          <w:sz w:val="28"/>
          <w:szCs w:val="28"/>
        </w:rPr>
        <w:tab/>
        <w:t>Zdržal sa: 0</w:t>
      </w:r>
    </w:p>
    <w:p w:rsidR="002E07B1" w:rsidRDefault="002E07B1" w:rsidP="002E07B1">
      <w:pPr>
        <w:spacing w:after="0"/>
        <w:rPr>
          <w:b/>
          <w:sz w:val="28"/>
          <w:szCs w:val="28"/>
        </w:rPr>
      </w:pPr>
    </w:p>
    <w:p w:rsidR="002E07B1" w:rsidRDefault="002E07B1" w:rsidP="002E07B1">
      <w:pPr>
        <w:spacing w:after="0"/>
        <w:rPr>
          <w:b/>
          <w:sz w:val="32"/>
          <w:highlight w:val="lightGray"/>
        </w:rPr>
      </w:pPr>
    </w:p>
    <w:p w:rsidR="002E07B1" w:rsidRDefault="00DC31D1" w:rsidP="002E07B1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t>Uznesenie č. 49</w:t>
      </w:r>
      <w:r w:rsidR="002E07B1">
        <w:rPr>
          <w:b/>
          <w:sz w:val="32"/>
          <w:highlight w:val="lightGray"/>
        </w:rPr>
        <w:t>/2019</w:t>
      </w:r>
    </w:p>
    <w:p w:rsidR="002E07B1" w:rsidRDefault="002E07B1" w:rsidP="002E07B1">
      <w:pPr>
        <w:spacing w:after="0" w:line="240" w:lineRule="auto"/>
        <w:rPr>
          <w:sz w:val="28"/>
        </w:rPr>
      </w:pPr>
      <w:r>
        <w:rPr>
          <w:sz w:val="28"/>
        </w:rPr>
        <w:t>Obecné zastupiteľstvo obce Jasenovo</w:t>
      </w:r>
    </w:p>
    <w:p w:rsidR="00DC31D1" w:rsidRDefault="002E07B1" w:rsidP="002E07B1">
      <w:pPr>
        <w:pStyle w:val="Odsekzoznamu"/>
        <w:spacing w:after="0" w:line="240" w:lineRule="auto"/>
        <w:ind w:left="0"/>
        <w:rPr>
          <w:b/>
          <w:sz w:val="28"/>
        </w:rPr>
      </w:pPr>
      <w:r>
        <w:rPr>
          <w:b/>
          <w:sz w:val="28"/>
        </w:rPr>
        <w:t>K bodu 5 berie na vedomie</w:t>
      </w:r>
      <w:r w:rsidR="005C61D5">
        <w:rPr>
          <w:b/>
          <w:sz w:val="28"/>
        </w:rPr>
        <w:t xml:space="preserve"> </w:t>
      </w:r>
      <w:r w:rsidR="00DC31D1">
        <w:rPr>
          <w:b/>
          <w:sz w:val="28"/>
        </w:rPr>
        <w:t>s výhradou</w:t>
      </w:r>
    </w:p>
    <w:p w:rsidR="002E07B1" w:rsidRDefault="00DC31D1" w:rsidP="002E07B1">
      <w:pPr>
        <w:pStyle w:val="Odsekzoznamu"/>
        <w:spacing w:after="0" w:line="240" w:lineRule="auto"/>
        <w:ind w:left="0"/>
        <w:rPr>
          <w:sz w:val="28"/>
        </w:rPr>
      </w:pPr>
      <w:r>
        <w:rPr>
          <w:sz w:val="28"/>
        </w:rPr>
        <w:t>Stavebné povolenie p. Libor Ličko do 30.09.2019</w:t>
      </w:r>
    </w:p>
    <w:p w:rsidR="00DC31D1" w:rsidRDefault="00DC31D1" w:rsidP="002E07B1">
      <w:pPr>
        <w:pStyle w:val="Odsekzoznamu"/>
        <w:spacing w:after="0" w:line="240" w:lineRule="auto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Čistota potoka p. Libor Ličko do 30.09.2019</w:t>
      </w:r>
    </w:p>
    <w:p w:rsidR="00DC31D1" w:rsidRDefault="00DC31D1" w:rsidP="002E07B1">
      <w:pPr>
        <w:pStyle w:val="Odsekzoznamu"/>
        <w:spacing w:after="0" w:line="240" w:lineRule="auto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Otoč pre smetiarov do 15.09.2019</w:t>
      </w:r>
    </w:p>
    <w:p w:rsidR="00DC31D1" w:rsidRDefault="00DC31D1" w:rsidP="002E07B1">
      <w:pPr>
        <w:pStyle w:val="Odsekzoznamu"/>
        <w:spacing w:after="0" w:line="240" w:lineRule="auto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Brigáda- cintorín do 30.09.2019</w:t>
      </w:r>
    </w:p>
    <w:p w:rsidR="00DC31D1" w:rsidRDefault="00DC31D1" w:rsidP="002E07B1">
      <w:pPr>
        <w:pStyle w:val="Odsekzoznamu"/>
        <w:spacing w:after="0" w:line="240" w:lineRule="auto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Uznesenia 29, 31, 32, 35, 36 budú ukončené do 30.09.2019</w:t>
      </w:r>
    </w:p>
    <w:p w:rsidR="00DC31D1" w:rsidRPr="002E07B1" w:rsidRDefault="00DC31D1" w:rsidP="002E07B1">
      <w:pPr>
        <w:pStyle w:val="Odsekzoznamu"/>
        <w:spacing w:after="0" w:line="240" w:lineRule="auto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Uznesenie číslo 33 do 14.09.2019</w:t>
      </w:r>
    </w:p>
    <w:p w:rsidR="00E2704A" w:rsidRDefault="00E2704A" w:rsidP="002E07B1">
      <w:pPr>
        <w:spacing w:after="0"/>
        <w:rPr>
          <w:rFonts w:cs="Times New Roman"/>
          <w:sz w:val="28"/>
          <w:szCs w:val="28"/>
        </w:rPr>
      </w:pPr>
    </w:p>
    <w:p w:rsidR="002E07B1" w:rsidRDefault="002E07B1" w:rsidP="002E07B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5C61D5" w:rsidRDefault="002E07B1" w:rsidP="002E07B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Erteľová Mária, Jaško Marián, Ličko Peter, </w:t>
      </w:r>
      <w:r w:rsidR="00DC31D1">
        <w:rPr>
          <w:sz w:val="28"/>
          <w:szCs w:val="28"/>
        </w:rPr>
        <w:t>Roman Ličko</w:t>
      </w:r>
    </w:p>
    <w:p w:rsidR="002E07B1" w:rsidRDefault="002E07B1" w:rsidP="002E07B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Erteľová Mária, Jaško Marián, Ličko Peter</w:t>
      </w:r>
      <w:r w:rsidR="00DC31D1">
        <w:rPr>
          <w:sz w:val="28"/>
          <w:szCs w:val="28"/>
        </w:rPr>
        <w:t>, Roman Ličko</w:t>
      </w:r>
    </w:p>
    <w:p w:rsidR="002E07B1" w:rsidRDefault="002E07B1" w:rsidP="002E07B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2E07B1" w:rsidRDefault="002E07B1" w:rsidP="002E07B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2E07B1" w:rsidRDefault="002E07B1" w:rsidP="002E07B1">
      <w:pPr>
        <w:spacing w:after="0"/>
        <w:rPr>
          <w:b/>
          <w:sz w:val="28"/>
        </w:rPr>
      </w:pPr>
    </w:p>
    <w:p w:rsidR="002E07B1" w:rsidRPr="00E2704A" w:rsidRDefault="00DC31D1" w:rsidP="00E2704A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32"/>
          <w:highlight w:val="lightGray"/>
        </w:rPr>
        <w:t>Uznesenie č. 50</w:t>
      </w:r>
      <w:r w:rsidR="002E07B1">
        <w:rPr>
          <w:b/>
          <w:sz w:val="32"/>
          <w:highlight w:val="lightGray"/>
        </w:rPr>
        <w:t>/2019</w:t>
      </w:r>
    </w:p>
    <w:p w:rsidR="002E07B1" w:rsidRDefault="002E07B1" w:rsidP="002E07B1">
      <w:pPr>
        <w:spacing w:after="0" w:line="240" w:lineRule="auto"/>
        <w:rPr>
          <w:sz w:val="28"/>
        </w:rPr>
      </w:pPr>
      <w:r>
        <w:rPr>
          <w:sz w:val="28"/>
        </w:rPr>
        <w:t>Obecné zastupiteľstvo obce Jasenovo</w:t>
      </w:r>
    </w:p>
    <w:p w:rsidR="002E07B1" w:rsidRDefault="00DC31D1" w:rsidP="002E07B1">
      <w:pPr>
        <w:pStyle w:val="Odsekzoznamu"/>
        <w:spacing w:after="0" w:line="240" w:lineRule="auto"/>
        <w:ind w:left="0"/>
        <w:rPr>
          <w:b/>
          <w:sz w:val="28"/>
        </w:rPr>
      </w:pPr>
      <w:r>
        <w:rPr>
          <w:b/>
          <w:sz w:val="28"/>
        </w:rPr>
        <w:t>K bodu 6</w:t>
      </w:r>
      <w:r w:rsidR="002E07B1">
        <w:rPr>
          <w:b/>
          <w:sz w:val="28"/>
        </w:rPr>
        <w:t xml:space="preserve"> berie na vedomie </w:t>
      </w:r>
    </w:p>
    <w:p w:rsidR="002E07B1" w:rsidRPr="002E07B1" w:rsidRDefault="00DC31D1" w:rsidP="009051FD">
      <w:pPr>
        <w:pStyle w:val="Odsekzoznamu"/>
        <w:spacing w:after="0" w:line="240" w:lineRule="auto"/>
        <w:ind w:left="0"/>
        <w:rPr>
          <w:rFonts w:cs="Times New Roman"/>
          <w:sz w:val="28"/>
          <w:szCs w:val="28"/>
        </w:rPr>
      </w:pPr>
      <w:r>
        <w:rPr>
          <w:sz w:val="28"/>
        </w:rPr>
        <w:t xml:space="preserve"> Pripomienky občanov ohľadom ríny pri požiarnej zbrojnici</w:t>
      </w:r>
      <w:r w:rsidR="009051FD">
        <w:rPr>
          <w:sz w:val="28"/>
        </w:rPr>
        <w:t xml:space="preserve"> / tečie voda na múr/ opraviť- </w:t>
      </w:r>
      <w:proofErr w:type="spellStart"/>
      <w:r w:rsidR="009051FD">
        <w:rPr>
          <w:sz w:val="28"/>
        </w:rPr>
        <w:t>seprember</w:t>
      </w:r>
      <w:proofErr w:type="spellEnd"/>
      <w:r w:rsidR="009051FD">
        <w:rPr>
          <w:sz w:val="28"/>
        </w:rPr>
        <w:t xml:space="preserve"> </w:t>
      </w:r>
    </w:p>
    <w:p w:rsidR="002E07B1" w:rsidRDefault="002E07B1" w:rsidP="002E07B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5C61D5" w:rsidRDefault="002E07B1" w:rsidP="002E07B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Erteľová Mária, Jaško Marián, Ličko Peter, </w:t>
      </w:r>
      <w:r w:rsidR="009051FD">
        <w:rPr>
          <w:sz w:val="28"/>
          <w:szCs w:val="28"/>
        </w:rPr>
        <w:t>Roman Ličko</w:t>
      </w:r>
    </w:p>
    <w:p w:rsidR="002E07B1" w:rsidRDefault="002E07B1" w:rsidP="002E07B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Erteľová Mária, Jaško Marián, Ličko Peter</w:t>
      </w:r>
      <w:r w:rsidR="009051FD">
        <w:rPr>
          <w:sz w:val="28"/>
          <w:szCs w:val="28"/>
        </w:rPr>
        <w:t>, Roman Ličko</w:t>
      </w:r>
    </w:p>
    <w:p w:rsidR="002E07B1" w:rsidRDefault="002E07B1" w:rsidP="002E07B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2E07B1" w:rsidRDefault="002E07B1" w:rsidP="002E07B1">
      <w:pPr>
        <w:spacing w:after="0"/>
        <w:rPr>
          <w:b/>
          <w:sz w:val="28"/>
        </w:rPr>
      </w:pPr>
    </w:p>
    <w:p w:rsidR="002E07B1" w:rsidRDefault="002E07B1" w:rsidP="002E07B1">
      <w:pPr>
        <w:spacing w:after="0"/>
        <w:rPr>
          <w:b/>
          <w:sz w:val="32"/>
          <w:highlight w:val="lightGray"/>
        </w:rPr>
      </w:pPr>
    </w:p>
    <w:p w:rsidR="002E07B1" w:rsidRDefault="009051FD" w:rsidP="002E07B1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t>Uznesenie č. 51</w:t>
      </w:r>
      <w:r w:rsidR="002E07B1">
        <w:rPr>
          <w:b/>
          <w:sz w:val="32"/>
          <w:highlight w:val="lightGray"/>
        </w:rPr>
        <w:t>/2019</w:t>
      </w:r>
    </w:p>
    <w:p w:rsidR="002E07B1" w:rsidRDefault="002E07B1" w:rsidP="002E07B1">
      <w:pPr>
        <w:spacing w:after="0" w:line="240" w:lineRule="auto"/>
        <w:rPr>
          <w:sz w:val="28"/>
        </w:rPr>
      </w:pPr>
      <w:r>
        <w:rPr>
          <w:sz w:val="28"/>
        </w:rPr>
        <w:t>Obecné zastupiteľstvo obce Jasenovo</w:t>
      </w:r>
    </w:p>
    <w:p w:rsidR="002E07B1" w:rsidRDefault="009051FD" w:rsidP="002E07B1">
      <w:pPr>
        <w:rPr>
          <w:b/>
          <w:sz w:val="28"/>
        </w:rPr>
      </w:pPr>
      <w:r>
        <w:rPr>
          <w:b/>
          <w:sz w:val="28"/>
        </w:rPr>
        <w:t>K bodu 7</w:t>
      </w:r>
      <w:r w:rsidR="002E07B1">
        <w:rPr>
          <w:b/>
          <w:sz w:val="28"/>
        </w:rPr>
        <w:t xml:space="preserve"> </w:t>
      </w:r>
      <w:r>
        <w:rPr>
          <w:b/>
          <w:sz w:val="28"/>
        </w:rPr>
        <w:t>schvaľuje</w:t>
      </w:r>
    </w:p>
    <w:p w:rsidR="009051FD" w:rsidRDefault="009051FD" w:rsidP="002E07B1">
      <w:pPr>
        <w:rPr>
          <w:sz w:val="28"/>
        </w:rPr>
      </w:pPr>
      <w:r>
        <w:rPr>
          <w:sz w:val="28"/>
        </w:rPr>
        <w:t>Plán kontrolnej činnosti na II. Polrok 2019 a pripomienky hlavnej kontrolórky.</w:t>
      </w:r>
    </w:p>
    <w:p w:rsidR="009051FD" w:rsidRPr="009051FD" w:rsidRDefault="009051FD" w:rsidP="002E07B1">
      <w:pPr>
        <w:rPr>
          <w:sz w:val="28"/>
        </w:rPr>
      </w:pPr>
      <w:r>
        <w:rPr>
          <w:sz w:val="28"/>
        </w:rPr>
        <w:t>Poslanci odporúčajú HK prípravu Rokovacieho poriadku obce.</w:t>
      </w:r>
    </w:p>
    <w:p w:rsidR="00554F31" w:rsidRDefault="00554F31" w:rsidP="00554F3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Hlasovanie:</w:t>
      </w:r>
    </w:p>
    <w:p w:rsidR="00554F31" w:rsidRDefault="00554F31" w:rsidP="00554F3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Erteľová Mária, Jaško Marián, Ličko Peter, </w:t>
      </w:r>
      <w:r w:rsidR="009051FD">
        <w:rPr>
          <w:sz w:val="28"/>
          <w:szCs w:val="28"/>
        </w:rPr>
        <w:t>Roman Ličko</w:t>
      </w:r>
    </w:p>
    <w:p w:rsidR="00554F31" w:rsidRDefault="00554F31" w:rsidP="00554F3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Erteľová Mária, Jaško Marián, Ličko Peter, </w:t>
      </w:r>
      <w:r w:rsidR="009051FD">
        <w:rPr>
          <w:sz w:val="28"/>
          <w:szCs w:val="28"/>
        </w:rPr>
        <w:t>Roman Ličko</w:t>
      </w:r>
    </w:p>
    <w:p w:rsidR="00554F31" w:rsidRPr="009051FD" w:rsidRDefault="00554F31" w:rsidP="009051FD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E2704A" w:rsidRDefault="00E2704A" w:rsidP="00554F31">
      <w:pPr>
        <w:spacing w:after="0"/>
        <w:rPr>
          <w:b/>
          <w:sz w:val="32"/>
          <w:highlight w:val="lightGray"/>
        </w:rPr>
      </w:pPr>
    </w:p>
    <w:p w:rsidR="00554F31" w:rsidRDefault="009051FD" w:rsidP="00554F31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t>Uznesenie č. 52</w:t>
      </w:r>
      <w:r w:rsidR="00554F31">
        <w:rPr>
          <w:b/>
          <w:sz w:val="32"/>
          <w:highlight w:val="lightGray"/>
        </w:rPr>
        <w:t>/2019</w:t>
      </w:r>
    </w:p>
    <w:p w:rsidR="00554F31" w:rsidRDefault="00554F31" w:rsidP="00554F31">
      <w:pPr>
        <w:spacing w:after="0" w:line="240" w:lineRule="auto"/>
        <w:rPr>
          <w:sz w:val="28"/>
        </w:rPr>
      </w:pPr>
      <w:r>
        <w:rPr>
          <w:sz w:val="28"/>
        </w:rPr>
        <w:t>Obecné zastupiteľstvo obce Jasenovo</w:t>
      </w:r>
    </w:p>
    <w:p w:rsidR="009051FD" w:rsidRDefault="009051FD" w:rsidP="00554F31">
      <w:pPr>
        <w:pStyle w:val="Odsekzoznamu"/>
        <w:spacing w:after="0" w:line="240" w:lineRule="auto"/>
        <w:ind w:left="0"/>
        <w:rPr>
          <w:b/>
          <w:sz w:val="28"/>
        </w:rPr>
      </w:pPr>
      <w:r>
        <w:rPr>
          <w:b/>
          <w:sz w:val="28"/>
        </w:rPr>
        <w:t>K bodu 8 schvaľuje</w:t>
      </w:r>
      <w:r w:rsidR="00554F31">
        <w:rPr>
          <w:b/>
          <w:sz w:val="28"/>
        </w:rPr>
        <w:t xml:space="preserve"> </w:t>
      </w:r>
    </w:p>
    <w:p w:rsidR="00554F31" w:rsidRDefault="009051FD" w:rsidP="00554F31">
      <w:pPr>
        <w:pStyle w:val="Odsekzoznamu"/>
        <w:spacing w:after="0" w:line="240" w:lineRule="auto"/>
        <w:ind w:left="0"/>
        <w:rPr>
          <w:sz w:val="28"/>
        </w:rPr>
      </w:pPr>
      <w:r>
        <w:rPr>
          <w:sz w:val="28"/>
        </w:rPr>
        <w:t>Individuálnu výročnú správu za rok 2018.a odporúča doplniť aktuálne demografické údaje v ďalšej výročnej správe.</w:t>
      </w:r>
    </w:p>
    <w:p w:rsidR="00554F31" w:rsidRDefault="00554F31" w:rsidP="00554F31">
      <w:pPr>
        <w:spacing w:after="0"/>
        <w:rPr>
          <w:sz w:val="28"/>
        </w:rPr>
      </w:pPr>
    </w:p>
    <w:p w:rsidR="00554F31" w:rsidRDefault="00554F31" w:rsidP="00554F3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5C61D5" w:rsidRDefault="00554F31" w:rsidP="00554F3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Erteľová Mária, Jaško Marián, Ličko Peter, </w:t>
      </w:r>
      <w:r w:rsidR="009051FD">
        <w:rPr>
          <w:sz w:val="28"/>
          <w:szCs w:val="28"/>
        </w:rPr>
        <w:t>Roman Ličko</w:t>
      </w:r>
    </w:p>
    <w:p w:rsidR="00554F31" w:rsidRDefault="00554F31" w:rsidP="00554F3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Erteľová Mária, Jaško Marián, Ličko Peter, </w:t>
      </w:r>
      <w:r w:rsidR="009051FD">
        <w:rPr>
          <w:sz w:val="28"/>
          <w:szCs w:val="28"/>
        </w:rPr>
        <w:t>Roman Ličko</w:t>
      </w:r>
    </w:p>
    <w:p w:rsidR="00554F31" w:rsidRDefault="00554F31" w:rsidP="00554F3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554F31" w:rsidRDefault="00554F31" w:rsidP="00554F3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554F31" w:rsidRDefault="00554F31" w:rsidP="00554F3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554F31" w:rsidRDefault="009051FD" w:rsidP="00554F31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t>Uznesenie č. 53</w:t>
      </w:r>
      <w:r w:rsidR="00554F31">
        <w:rPr>
          <w:b/>
          <w:sz w:val="32"/>
          <w:highlight w:val="lightGray"/>
        </w:rPr>
        <w:t>/2019</w:t>
      </w:r>
    </w:p>
    <w:p w:rsidR="00554F31" w:rsidRDefault="00554F31" w:rsidP="00554F31">
      <w:pPr>
        <w:spacing w:after="0" w:line="240" w:lineRule="auto"/>
        <w:rPr>
          <w:sz w:val="28"/>
        </w:rPr>
      </w:pPr>
      <w:r>
        <w:rPr>
          <w:sz w:val="28"/>
        </w:rPr>
        <w:t>Obecné zastupiteľstvo obce Jasenovo</w:t>
      </w:r>
    </w:p>
    <w:p w:rsidR="009051FD" w:rsidRDefault="009051FD" w:rsidP="00554F31">
      <w:pPr>
        <w:pStyle w:val="Odsekzoznamu"/>
        <w:spacing w:after="0" w:line="240" w:lineRule="auto"/>
        <w:ind w:left="0"/>
        <w:rPr>
          <w:b/>
          <w:sz w:val="28"/>
        </w:rPr>
      </w:pPr>
      <w:r>
        <w:rPr>
          <w:b/>
          <w:sz w:val="28"/>
        </w:rPr>
        <w:t>K bodu 9</w:t>
      </w:r>
      <w:r w:rsidR="00554F31">
        <w:rPr>
          <w:b/>
          <w:sz w:val="28"/>
        </w:rPr>
        <w:t xml:space="preserve"> berie na vedomie </w:t>
      </w:r>
    </w:p>
    <w:p w:rsidR="009051FD" w:rsidRDefault="009051FD" w:rsidP="00554F31">
      <w:pPr>
        <w:pStyle w:val="Odsekzoznamu"/>
        <w:spacing w:after="0" w:line="240" w:lineRule="auto"/>
        <w:ind w:left="0"/>
        <w:rPr>
          <w:sz w:val="28"/>
        </w:rPr>
      </w:pPr>
      <w:r>
        <w:rPr>
          <w:sz w:val="28"/>
        </w:rPr>
        <w:t>Rozpočtové opatrenie číslo 1</w:t>
      </w:r>
    </w:p>
    <w:p w:rsidR="009051FD" w:rsidRDefault="009051FD" w:rsidP="00554F31">
      <w:pPr>
        <w:pStyle w:val="Odsekzoznamu"/>
        <w:spacing w:after="0" w:line="240" w:lineRule="auto"/>
        <w:ind w:left="0"/>
        <w:rPr>
          <w:sz w:val="28"/>
        </w:rPr>
      </w:pPr>
      <w:r>
        <w:rPr>
          <w:sz w:val="28"/>
        </w:rPr>
        <w:t>Na voľby prezidenta 1061,24 €</w:t>
      </w:r>
    </w:p>
    <w:p w:rsidR="00554F31" w:rsidRPr="00554F31" w:rsidRDefault="009051FD" w:rsidP="009051FD">
      <w:pPr>
        <w:pStyle w:val="Odsekzoznamu"/>
        <w:spacing w:after="0" w:line="240" w:lineRule="auto"/>
        <w:ind w:left="0"/>
        <w:rPr>
          <w:rFonts w:cs="Times New Roman"/>
          <w:sz w:val="28"/>
          <w:szCs w:val="28"/>
        </w:rPr>
      </w:pPr>
      <w:r>
        <w:rPr>
          <w:sz w:val="28"/>
        </w:rPr>
        <w:t>Na voľby do EÚ parlamentu 947,04 €</w:t>
      </w:r>
    </w:p>
    <w:p w:rsidR="00554F31" w:rsidRPr="00554F31" w:rsidRDefault="00554F31" w:rsidP="00554F31">
      <w:pPr>
        <w:pStyle w:val="Odsekzoznamu"/>
        <w:spacing w:after="0" w:line="240" w:lineRule="auto"/>
        <w:ind w:left="0"/>
        <w:rPr>
          <w:rFonts w:cs="Times New Roman"/>
          <w:sz w:val="28"/>
          <w:szCs w:val="28"/>
        </w:rPr>
      </w:pPr>
    </w:p>
    <w:p w:rsidR="00554F31" w:rsidRDefault="00E2704A" w:rsidP="00554F3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554F31" w:rsidRDefault="00554F31" w:rsidP="00554F3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Erteľová Mária, Jaško Marián, Ličko Peter, Ličko Roman</w:t>
      </w:r>
    </w:p>
    <w:p w:rsidR="00554F31" w:rsidRDefault="00554F31" w:rsidP="00554F3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Erteľová Mária, Jaško Marián, Ličko Peter, Ličko Roman</w:t>
      </w:r>
    </w:p>
    <w:p w:rsidR="00554F31" w:rsidRDefault="00554F31" w:rsidP="00554F3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554F31" w:rsidRDefault="00554F31" w:rsidP="00554F3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554F31" w:rsidRDefault="00554F31" w:rsidP="00554F3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E2704A" w:rsidRDefault="00E2704A" w:rsidP="00554F31">
      <w:pPr>
        <w:spacing w:after="0"/>
        <w:rPr>
          <w:b/>
          <w:sz w:val="32"/>
          <w:highlight w:val="lightGray"/>
        </w:rPr>
      </w:pPr>
    </w:p>
    <w:p w:rsidR="009051FD" w:rsidRDefault="009051FD" w:rsidP="00554F31">
      <w:pPr>
        <w:spacing w:after="0"/>
        <w:rPr>
          <w:b/>
          <w:sz w:val="32"/>
          <w:highlight w:val="lightGray"/>
        </w:rPr>
      </w:pPr>
    </w:p>
    <w:p w:rsidR="009051FD" w:rsidRDefault="009051FD" w:rsidP="00554F31">
      <w:pPr>
        <w:spacing w:after="0"/>
        <w:rPr>
          <w:b/>
          <w:sz w:val="32"/>
          <w:highlight w:val="lightGray"/>
        </w:rPr>
      </w:pPr>
    </w:p>
    <w:p w:rsidR="009051FD" w:rsidRDefault="009051FD" w:rsidP="00554F31">
      <w:pPr>
        <w:spacing w:after="0"/>
        <w:rPr>
          <w:b/>
          <w:sz w:val="32"/>
          <w:highlight w:val="lightGray"/>
        </w:rPr>
      </w:pPr>
    </w:p>
    <w:p w:rsidR="00554F31" w:rsidRDefault="00554F31" w:rsidP="00554F31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lastRenderedPageBreak/>
        <w:t xml:space="preserve">Uznesenie č. </w:t>
      </w:r>
      <w:r w:rsidR="009051FD">
        <w:rPr>
          <w:b/>
          <w:sz w:val="32"/>
          <w:highlight w:val="lightGray"/>
        </w:rPr>
        <w:t>54</w:t>
      </w:r>
      <w:r>
        <w:rPr>
          <w:b/>
          <w:sz w:val="32"/>
          <w:highlight w:val="lightGray"/>
        </w:rPr>
        <w:t>/2019</w:t>
      </w:r>
    </w:p>
    <w:p w:rsidR="00554F31" w:rsidRDefault="00554F31" w:rsidP="00554F31">
      <w:pPr>
        <w:spacing w:after="0" w:line="240" w:lineRule="auto"/>
        <w:rPr>
          <w:sz w:val="28"/>
        </w:rPr>
      </w:pPr>
      <w:r>
        <w:rPr>
          <w:sz w:val="28"/>
        </w:rPr>
        <w:t>Obecné zastupiteľstvo obce Jasenovo</w:t>
      </w:r>
    </w:p>
    <w:p w:rsidR="00DF4A32" w:rsidRDefault="009051FD" w:rsidP="00554F31">
      <w:pPr>
        <w:pStyle w:val="Odsekzoznamu"/>
        <w:spacing w:after="0" w:line="240" w:lineRule="auto"/>
        <w:ind w:left="0"/>
        <w:rPr>
          <w:b/>
          <w:sz w:val="28"/>
        </w:rPr>
      </w:pPr>
      <w:r>
        <w:rPr>
          <w:b/>
          <w:sz w:val="28"/>
        </w:rPr>
        <w:t>K bodu 9</w:t>
      </w:r>
      <w:r w:rsidR="00554F31">
        <w:rPr>
          <w:b/>
          <w:sz w:val="28"/>
        </w:rPr>
        <w:t xml:space="preserve"> schvaľuje </w:t>
      </w:r>
    </w:p>
    <w:p w:rsidR="009051FD" w:rsidRDefault="009051FD" w:rsidP="009051FD">
      <w:pPr>
        <w:pStyle w:val="Odsekzoznamu"/>
        <w:spacing w:after="0" w:line="240" w:lineRule="auto"/>
        <w:ind w:left="0"/>
        <w:rPr>
          <w:sz w:val="28"/>
        </w:rPr>
      </w:pPr>
      <w:r>
        <w:rPr>
          <w:sz w:val="28"/>
        </w:rPr>
        <w:t>Rozpočtové opatrenie číslo 2 vo výške 4000,00€ z rezervného fondu na rekonštrukciu obchodu.</w:t>
      </w:r>
    </w:p>
    <w:p w:rsidR="00DF4A32" w:rsidRPr="00554F31" w:rsidRDefault="00DF4A32" w:rsidP="00554F31">
      <w:pPr>
        <w:pStyle w:val="Odsekzoznamu"/>
        <w:spacing w:after="0" w:line="240" w:lineRule="auto"/>
        <w:ind w:left="0"/>
        <w:rPr>
          <w:rFonts w:cs="Times New Roman"/>
          <w:sz w:val="28"/>
          <w:szCs w:val="28"/>
        </w:rPr>
      </w:pPr>
      <w:r>
        <w:rPr>
          <w:sz w:val="28"/>
        </w:rPr>
        <w:t>.</w:t>
      </w:r>
    </w:p>
    <w:p w:rsidR="00554F31" w:rsidRDefault="00554F31" w:rsidP="00554F31">
      <w:pPr>
        <w:spacing w:after="0"/>
        <w:rPr>
          <w:sz w:val="28"/>
        </w:rPr>
      </w:pPr>
    </w:p>
    <w:p w:rsidR="00554F31" w:rsidRDefault="00554F31" w:rsidP="00554F3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554F31" w:rsidRDefault="00554F31" w:rsidP="00554F3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Erteľová Mária, Jaško Marián, Ličko </w:t>
      </w:r>
      <w:proofErr w:type="spellStart"/>
      <w:r>
        <w:rPr>
          <w:sz w:val="28"/>
          <w:szCs w:val="28"/>
        </w:rPr>
        <w:t>Peter,</w:t>
      </w:r>
      <w:r w:rsidR="004833DA">
        <w:rPr>
          <w:sz w:val="28"/>
          <w:szCs w:val="28"/>
        </w:rPr>
        <w:t>Ličko</w:t>
      </w:r>
      <w:proofErr w:type="spellEnd"/>
      <w:r w:rsidR="004833DA">
        <w:rPr>
          <w:sz w:val="28"/>
          <w:szCs w:val="28"/>
        </w:rPr>
        <w:t xml:space="preserve"> Roman</w:t>
      </w:r>
      <w:r>
        <w:rPr>
          <w:sz w:val="28"/>
          <w:szCs w:val="28"/>
        </w:rPr>
        <w:t xml:space="preserve"> </w:t>
      </w:r>
    </w:p>
    <w:p w:rsidR="00554F31" w:rsidRDefault="00554F31" w:rsidP="00554F3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Erteľová Mária, Jaško Marián, Ličko Peter, </w:t>
      </w:r>
      <w:r w:rsidR="004833DA">
        <w:rPr>
          <w:sz w:val="28"/>
          <w:szCs w:val="28"/>
        </w:rPr>
        <w:t>Ličko Roman</w:t>
      </w:r>
    </w:p>
    <w:p w:rsidR="00554F31" w:rsidRDefault="00554F31" w:rsidP="00554F3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DF4A32" w:rsidRDefault="00DF4A32" w:rsidP="00554F3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3B5946" w:rsidRDefault="003B5946" w:rsidP="00554F3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3B5946" w:rsidRDefault="003B5946" w:rsidP="00554F3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DF4A32" w:rsidRDefault="00DF4A32" w:rsidP="00554F3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DF4A32" w:rsidRDefault="004833DA" w:rsidP="00DF4A32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t>Uznesenie č. 55</w:t>
      </w:r>
      <w:r w:rsidR="00DF4A32">
        <w:rPr>
          <w:b/>
          <w:sz w:val="32"/>
          <w:highlight w:val="lightGray"/>
        </w:rPr>
        <w:t>/2019</w:t>
      </w:r>
    </w:p>
    <w:p w:rsidR="00DF4A32" w:rsidRDefault="00DF4A32" w:rsidP="00DF4A32">
      <w:pPr>
        <w:spacing w:after="0" w:line="240" w:lineRule="auto"/>
        <w:rPr>
          <w:sz w:val="28"/>
        </w:rPr>
      </w:pPr>
      <w:r>
        <w:rPr>
          <w:sz w:val="28"/>
        </w:rPr>
        <w:t>Obecné zastupiteľstvo obce Jasenovo</w:t>
      </w:r>
    </w:p>
    <w:p w:rsidR="00DF4A32" w:rsidRDefault="004833DA" w:rsidP="00DF4A32">
      <w:pPr>
        <w:pStyle w:val="Odsekzoznamu"/>
        <w:spacing w:after="0" w:line="240" w:lineRule="auto"/>
        <w:ind w:left="0"/>
        <w:rPr>
          <w:b/>
          <w:sz w:val="28"/>
        </w:rPr>
      </w:pPr>
      <w:r>
        <w:rPr>
          <w:b/>
          <w:sz w:val="28"/>
        </w:rPr>
        <w:t>K bodu 10 berie na vedomie</w:t>
      </w:r>
    </w:p>
    <w:p w:rsidR="00DF4A32" w:rsidRPr="00DF4A32" w:rsidRDefault="004833DA" w:rsidP="00DF4A32">
      <w:pPr>
        <w:pStyle w:val="Odsekzoznamu"/>
        <w:spacing w:after="0" w:line="240" w:lineRule="auto"/>
        <w:ind w:left="0"/>
        <w:rPr>
          <w:rFonts w:cs="Times New Roman"/>
          <w:sz w:val="28"/>
          <w:szCs w:val="28"/>
        </w:rPr>
      </w:pPr>
      <w:r>
        <w:rPr>
          <w:sz w:val="28"/>
        </w:rPr>
        <w:t>Vyúčtovanie osláv 5.</w:t>
      </w:r>
      <w:r w:rsidR="00F4314E">
        <w:rPr>
          <w:sz w:val="28"/>
        </w:rPr>
        <w:t>júla 2019</w:t>
      </w:r>
      <w:r w:rsidR="00DF4A32">
        <w:rPr>
          <w:sz w:val="28"/>
        </w:rPr>
        <w:t>.</w:t>
      </w:r>
    </w:p>
    <w:p w:rsidR="00DF4A32" w:rsidRDefault="00DF4A32" w:rsidP="00DF4A32">
      <w:pPr>
        <w:pStyle w:val="Odsekzoznamu"/>
        <w:spacing w:after="0" w:line="240" w:lineRule="auto"/>
        <w:ind w:left="0"/>
        <w:rPr>
          <w:rFonts w:cs="Times New Roman"/>
          <w:sz w:val="28"/>
          <w:szCs w:val="28"/>
        </w:rPr>
      </w:pPr>
    </w:p>
    <w:p w:rsidR="00DF4A32" w:rsidRDefault="00DF4A32" w:rsidP="00DF4A3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DF4A32" w:rsidRDefault="00DF4A32" w:rsidP="00DF4A32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Erteľová Mária, Jaško Marián, Ličko Peter, Ličko Roman</w:t>
      </w:r>
    </w:p>
    <w:p w:rsidR="00DF4A32" w:rsidRDefault="00DF4A32" w:rsidP="00DF4A32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Erteľová Mária, Jaško Marián, Ličko Peter, Ličko Roman</w:t>
      </w:r>
    </w:p>
    <w:p w:rsidR="00DF4A32" w:rsidRDefault="00DF4A32" w:rsidP="00DF4A32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DF4A32" w:rsidRDefault="00DF4A32" w:rsidP="00DF4A32">
      <w:pPr>
        <w:spacing w:after="0"/>
        <w:rPr>
          <w:b/>
          <w:sz w:val="32"/>
          <w:highlight w:val="lightGray"/>
        </w:rPr>
      </w:pPr>
    </w:p>
    <w:p w:rsidR="00DF4A32" w:rsidRDefault="004833DA" w:rsidP="00DF4A32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t>Uznesenie č. 56</w:t>
      </w:r>
      <w:r w:rsidR="00DF4A32">
        <w:rPr>
          <w:b/>
          <w:sz w:val="32"/>
          <w:highlight w:val="lightGray"/>
        </w:rPr>
        <w:t>/2019</w:t>
      </w:r>
    </w:p>
    <w:p w:rsidR="00DF4A32" w:rsidRDefault="00DF4A32" w:rsidP="00DF4A32">
      <w:pPr>
        <w:spacing w:after="0" w:line="240" w:lineRule="auto"/>
        <w:rPr>
          <w:sz w:val="28"/>
        </w:rPr>
      </w:pPr>
      <w:r>
        <w:rPr>
          <w:sz w:val="28"/>
        </w:rPr>
        <w:t>Obecné zastupiteľstvo obce Jasenovo</w:t>
      </w:r>
    </w:p>
    <w:p w:rsidR="004833DA" w:rsidRDefault="004833DA" w:rsidP="004833DA">
      <w:pPr>
        <w:pStyle w:val="Odsekzoznamu"/>
        <w:spacing w:after="0" w:line="240" w:lineRule="auto"/>
        <w:ind w:left="0"/>
        <w:rPr>
          <w:sz w:val="28"/>
        </w:rPr>
      </w:pPr>
      <w:r>
        <w:rPr>
          <w:b/>
          <w:sz w:val="28"/>
        </w:rPr>
        <w:t>K bodu 11</w:t>
      </w:r>
      <w:r w:rsidR="00DF4A32">
        <w:rPr>
          <w:b/>
          <w:sz w:val="28"/>
        </w:rPr>
        <w:t xml:space="preserve"> </w:t>
      </w:r>
      <w:r w:rsidR="00F4314E">
        <w:rPr>
          <w:b/>
          <w:sz w:val="28"/>
        </w:rPr>
        <w:t>berie na vedomie</w:t>
      </w:r>
    </w:p>
    <w:p w:rsidR="00DF4A32" w:rsidRDefault="004833DA" w:rsidP="00DF4A32">
      <w:pPr>
        <w:pStyle w:val="Odsekzoznamu"/>
        <w:spacing w:after="0" w:line="240" w:lineRule="auto"/>
        <w:ind w:left="0"/>
        <w:rPr>
          <w:sz w:val="28"/>
        </w:rPr>
      </w:pPr>
      <w:r>
        <w:rPr>
          <w:sz w:val="28"/>
        </w:rPr>
        <w:t>Stavenie stromčeka 1.12.2019 o 09:00hod.+ posedenie pre deti 07. 12. 2019 o 16:00hod.</w:t>
      </w:r>
    </w:p>
    <w:p w:rsidR="00DF4A32" w:rsidRDefault="00DF4A32" w:rsidP="00DF4A32">
      <w:pPr>
        <w:spacing w:after="0"/>
        <w:rPr>
          <w:sz w:val="28"/>
        </w:rPr>
      </w:pPr>
    </w:p>
    <w:p w:rsidR="00DF4A32" w:rsidRDefault="00DF4A32" w:rsidP="00DF4A3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DF4A32" w:rsidRDefault="00DF4A32" w:rsidP="00DF4A32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Erteľová Mária, Jaško Marián, Ličko Peter, Ličko Roman</w:t>
      </w:r>
    </w:p>
    <w:p w:rsidR="00DF4A32" w:rsidRDefault="00DF4A32" w:rsidP="00DF4A32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Erteľová Mária, Jaško Marián, Ličko Peter, Ličko Roman</w:t>
      </w:r>
    </w:p>
    <w:p w:rsidR="00DF4A32" w:rsidRDefault="00DF4A32" w:rsidP="00554F3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DF4A32" w:rsidRDefault="004833DA" w:rsidP="00DF4A32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lastRenderedPageBreak/>
        <w:t>Uznesenie č. 57</w:t>
      </w:r>
      <w:r w:rsidR="00DF4A32">
        <w:rPr>
          <w:b/>
          <w:sz w:val="32"/>
          <w:highlight w:val="lightGray"/>
        </w:rPr>
        <w:t>/2019</w:t>
      </w:r>
    </w:p>
    <w:p w:rsidR="00DF4A32" w:rsidRDefault="00DF4A32" w:rsidP="00DF4A32">
      <w:pPr>
        <w:spacing w:after="0" w:line="240" w:lineRule="auto"/>
        <w:rPr>
          <w:sz w:val="28"/>
        </w:rPr>
      </w:pPr>
      <w:r>
        <w:rPr>
          <w:sz w:val="28"/>
        </w:rPr>
        <w:t>Obecné zastupiteľstvo obce Jasenovo</w:t>
      </w:r>
    </w:p>
    <w:p w:rsidR="004833DA" w:rsidRDefault="004833DA" w:rsidP="00DF4A32">
      <w:pPr>
        <w:pStyle w:val="Odsekzoznamu"/>
        <w:spacing w:after="0" w:line="240" w:lineRule="auto"/>
        <w:ind w:left="0"/>
        <w:rPr>
          <w:b/>
          <w:sz w:val="28"/>
        </w:rPr>
      </w:pPr>
      <w:r>
        <w:rPr>
          <w:b/>
          <w:sz w:val="28"/>
        </w:rPr>
        <w:t>K bodu 1 berie na vedomie</w:t>
      </w:r>
    </w:p>
    <w:p w:rsidR="00DF4A32" w:rsidRDefault="004833DA" w:rsidP="00DF4A32">
      <w:pPr>
        <w:pStyle w:val="Odsekzoznamu"/>
        <w:spacing w:after="0" w:line="240" w:lineRule="auto"/>
        <w:ind w:left="0"/>
        <w:rPr>
          <w:rFonts w:cs="Times New Roman"/>
          <w:sz w:val="28"/>
          <w:szCs w:val="28"/>
        </w:rPr>
      </w:pPr>
      <w:r>
        <w:rPr>
          <w:sz w:val="28"/>
        </w:rPr>
        <w:t>Pripomienky poslancov – zavolať lesného hospodára ohľadom výrubu a výsadby obecnej hory</w:t>
      </w:r>
      <w:r w:rsidR="00F4314E">
        <w:rPr>
          <w:sz w:val="28"/>
        </w:rPr>
        <w:t>.</w:t>
      </w:r>
    </w:p>
    <w:p w:rsidR="00DF4A32" w:rsidRDefault="00DF4A32" w:rsidP="00DF4A32">
      <w:pPr>
        <w:pStyle w:val="Odsekzoznamu"/>
        <w:spacing w:after="0" w:line="240" w:lineRule="auto"/>
        <w:ind w:left="0"/>
        <w:rPr>
          <w:rFonts w:cs="Times New Roman"/>
          <w:sz w:val="28"/>
          <w:szCs w:val="28"/>
        </w:rPr>
      </w:pPr>
    </w:p>
    <w:p w:rsidR="00DF4A32" w:rsidRDefault="00DF4A32" w:rsidP="00DF4A3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DF4A32" w:rsidRDefault="00DF4A32" w:rsidP="00DF4A32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Erteľová Mária, Jaško Marián, Ličko Peter, Ličko Roman</w:t>
      </w:r>
    </w:p>
    <w:p w:rsidR="00DF4A32" w:rsidRDefault="00DF4A32" w:rsidP="00DF4A32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Erteľová Mária, Jaško Marián, Ličko Peter, Ličko Roman</w:t>
      </w:r>
    </w:p>
    <w:p w:rsidR="00DF4A32" w:rsidRDefault="00DF4A32" w:rsidP="00DF4A32">
      <w:pPr>
        <w:spacing w:after="0"/>
        <w:rPr>
          <w:sz w:val="28"/>
          <w:szCs w:val="28"/>
        </w:rPr>
      </w:pPr>
    </w:p>
    <w:p w:rsidR="00DF4A32" w:rsidRDefault="00DF4A32" w:rsidP="00E2704A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E2704A" w:rsidRDefault="00E2704A" w:rsidP="00E2704A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AE26C7" w:rsidRDefault="00AE26C7" w:rsidP="00AE26C7">
      <w:pPr>
        <w:spacing w:after="0"/>
        <w:rPr>
          <w:b/>
          <w:sz w:val="28"/>
        </w:rPr>
      </w:pPr>
      <w:bookmarkStart w:id="0" w:name="_GoBack"/>
      <w:bookmarkEnd w:id="0"/>
    </w:p>
    <w:p w:rsidR="00E2704A" w:rsidRDefault="00E2704A" w:rsidP="00AE26C7">
      <w:pPr>
        <w:spacing w:after="0"/>
        <w:rPr>
          <w:b/>
          <w:sz w:val="28"/>
        </w:rPr>
      </w:pPr>
    </w:p>
    <w:p w:rsidR="003B5946" w:rsidRDefault="004833DA" w:rsidP="00AE26C7">
      <w:pPr>
        <w:spacing w:after="0"/>
        <w:rPr>
          <w:b/>
          <w:sz w:val="28"/>
        </w:rPr>
      </w:pPr>
      <w:r>
        <w:rPr>
          <w:b/>
          <w:sz w:val="28"/>
        </w:rPr>
        <w:t>Návrhová komisia</w:t>
      </w:r>
    </w:p>
    <w:p w:rsidR="004833DA" w:rsidRDefault="004833DA" w:rsidP="00AE26C7">
      <w:pPr>
        <w:spacing w:after="0"/>
        <w:rPr>
          <w:b/>
          <w:sz w:val="28"/>
        </w:rPr>
      </w:pPr>
    </w:p>
    <w:p w:rsidR="004833DA" w:rsidRPr="004833DA" w:rsidRDefault="004833DA" w:rsidP="00AE26C7">
      <w:pPr>
        <w:spacing w:after="0"/>
        <w:rPr>
          <w:sz w:val="28"/>
        </w:rPr>
      </w:pPr>
      <w:r w:rsidRPr="004833DA">
        <w:rPr>
          <w:sz w:val="28"/>
        </w:rPr>
        <w:t xml:space="preserve">Mgr. Mária </w:t>
      </w:r>
      <w:proofErr w:type="spellStart"/>
      <w:r w:rsidRPr="004833DA">
        <w:rPr>
          <w:sz w:val="28"/>
        </w:rPr>
        <w:t>Ertelová</w:t>
      </w:r>
      <w:proofErr w:type="spellEnd"/>
    </w:p>
    <w:p w:rsidR="004833DA" w:rsidRPr="004833DA" w:rsidRDefault="004833DA" w:rsidP="00AE26C7">
      <w:pPr>
        <w:spacing w:after="0"/>
        <w:rPr>
          <w:sz w:val="28"/>
        </w:rPr>
      </w:pPr>
      <w:r w:rsidRPr="004833DA">
        <w:rPr>
          <w:sz w:val="28"/>
        </w:rPr>
        <w:t>Marián Jaško</w:t>
      </w:r>
    </w:p>
    <w:p w:rsidR="004833DA" w:rsidRPr="004833DA" w:rsidRDefault="004833DA" w:rsidP="00AE26C7">
      <w:pPr>
        <w:spacing w:after="0"/>
        <w:rPr>
          <w:sz w:val="28"/>
        </w:rPr>
      </w:pPr>
      <w:r w:rsidRPr="004833DA">
        <w:rPr>
          <w:sz w:val="28"/>
        </w:rPr>
        <w:t>Peter Ličko</w:t>
      </w:r>
    </w:p>
    <w:p w:rsidR="004833DA" w:rsidRDefault="004833DA" w:rsidP="00AE26C7">
      <w:pPr>
        <w:spacing w:after="0"/>
        <w:rPr>
          <w:b/>
          <w:sz w:val="28"/>
        </w:rPr>
      </w:pPr>
    </w:p>
    <w:p w:rsidR="004833DA" w:rsidRDefault="004833DA" w:rsidP="00AE26C7">
      <w:pPr>
        <w:spacing w:after="0"/>
        <w:rPr>
          <w:b/>
          <w:sz w:val="28"/>
        </w:rPr>
      </w:pPr>
    </w:p>
    <w:p w:rsidR="004833DA" w:rsidRDefault="004833DA" w:rsidP="00AE26C7">
      <w:pPr>
        <w:spacing w:after="0"/>
        <w:rPr>
          <w:b/>
          <w:sz w:val="28"/>
        </w:rPr>
      </w:pPr>
    </w:p>
    <w:p w:rsidR="004833DA" w:rsidRDefault="004833DA" w:rsidP="00AE26C7">
      <w:pPr>
        <w:spacing w:after="0"/>
        <w:rPr>
          <w:b/>
          <w:sz w:val="28"/>
        </w:rPr>
      </w:pPr>
    </w:p>
    <w:p w:rsidR="003B5946" w:rsidRDefault="003B5946" w:rsidP="00AE26C7">
      <w:pPr>
        <w:tabs>
          <w:tab w:val="center" w:pos="6237"/>
        </w:tabs>
        <w:spacing w:before="240" w:after="0" w:line="240" w:lineRule="auto"/>
        <w:rPr>
          <w:sz w:val="28"/>
          <w:szCs w:val="28"/>
        </w:rPr>
      </w:pPr>
    </w:p>
    <w:p w:rsidR="003B5946" w:rsidRDefault="003B5946" w:rsidP="003B5946">
      <w:pPr>
        <w:tabs>
          <w:tab w:val="center" w:pos="6237"/>
        </w:tabs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______________________________</w:t>
      </w:r>
    </w:p>
    <w:p w:rsidR="00AE26C7" w:rsidRDefault="003B5946" w:rsidP="003B5946">
      <w:pPr>
        <w:tabs>
          <w:tab w:val="center" w:pos="6237"/>
        </w:tabs>
        <w:spacing w:after="0" w:line="240" w:lineRule="auto"/>
        <w:rPr>
          <w:sz w:val="32"/>
        </w:rPr>
      </w:pPr>
      <w:r>
        <w:rPr>
          <w:sz w:val="32"/>
        </w:rPr>
        <w:tab/>
      </w:r>
      <w:r w:rsidR="00AE26C7">
        <w:rPr>
          <w:sz w:val="32"/>
        </w:rPr>
        <w:t>Ing. Ján Škorvánek</w:t>
      </w:r>
    </w:p>
    <w:p w:rsidR="00AE26C7" w:rsidRDefault="003B5946" w:rsidP="003B5946">
      <w:pPr>
        <w:tabs>
          <w:tab w:val="center" w:pos="6237"/>
        </w:tabs>
        <w:spacing w:before="240" w:after="0" w:line="240" w:lineRule="auto"/>
        <w:rPr>
          <w:sz w:val="28"/>
          <w:szCs w:val="28"/>
        </w:rPr>
      </w:pPr>
      <w:r>
        <w:rPr>
          <w:sz w:val="32"/>
        </w:rPr>
        <w:tab/>
      </w:r>
      <w:r w:rsidR="00AE26C7">
        <w:rPr>
          <w:sz w:val="32"/>
        </w:rPr>
        <w:t>starosta obce</w:t>
      </w:r>
    </w:p>
    <w:p w:rsidR="00DF4A32" w:rsidRDefault="00DF4A32" w:rsidP="003B5946">
      <w:pPr>
        <w:tabs>
          <w:tab w:val="left" w:pos="4536"/>
          <w:tab w:val="center" w:pos="6237"/>
        </w:tabs>
        <w:spacing w:after="0" w:line="240" w:lineRule="auto"/>
        <w:jc w:val="center"/>
        <w:rPr>
          <w:b/>
          <w:sz w:val="28"/>
          <w:szCs w:val="28"/>
        </w:rPr>
      </w:pPr>
    </w:p>
    <w:p w:rsidR="00554F31" w:rsidRDefault="00554F31" w:rsidP="003B5946">
      <w:pPr>
        <w:tabs>
          <w:tab w:val="center" w:pos="6237"/>
        </w:tabs>
        <w:spacing w:after="0"/>
        <w:jc w:val="center"/>
        <w:rPr>
          <w:b/>
          <w:sz w:val="28"/>
        </w:rPr>
      </w:pPr>
    </w:p>
    <w:p w:rsidR="00554F31" w:rsidRDefault="00554F31" w:rsidP="003B5946">
      <w:pPr>
        <w:tabs>
          <w:tab w:val="left" w:pos="4536"/>
          <w:tab w:val="center" w:pos="6237"/>
        </w:tabs>
        <w:spacing w:after="0" w:line="240" w:lineRule="auto"/>
        <w:jc w:val="center"/>
        <w:rPr>
          <w:b/>
          <w:sz w:val="28"/>
          <w:szCs w:val="28"/>
        </w:rPr>
      </w:pPr>
    </w:p>
    <w:p w:rsidR="00554F31" w:rsidRPr="00554F31" w:rsidRDefault="00554F31" w:rsidP="002E07B1"/>
    <w:sectPr w:rsidR="00554F31" w:rsidRPr="00554F31" w:rsidSect="000A7CF6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21A6A"/>
    <w:multiLevelType w:val="hybridMultilevel"/>
    <w:tmpl w:val="F076A2B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35A34"/>
    <w:multiLevelType w:val="hybridMultilevel"/>
    <w:tmpl w:val="434C13FA"/>
    <w:lvl w:ilvl="0" w:tplc="A3627EC2">
      <w:start w:val="3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B1"/>
    <w:rsid w:val="000A7CF6"/>
    <w:rsid w:val="00147B5E"/>
    <w:rsid w:val="002E07B1"/>
    <w:rsid w:val="0032477E"/>
    <w:rsid w:val="003B5946"/>
    <w:rsid w:val="004833DA"/>
    <w:rsid w:val="00554F31"/>
    <w:rsid w:val="005C61D5"/>
    <w:rsid w:val="00785F55"/>
    <w:rsid w:val="009051FD"/>
    <w:rsid w:val="00AE26C7"/>
    <w:rsid w:val="00C2624B"/>
    <w:rsid w:val="00DC31D1"/>
    <w:rsid w:val="00DF4A32"/>
    <w:rsid w:val="00E2704A"/>
    <w:rsid w:val="00F4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FE208-6027-49B3-BA53-0AB53E95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E07B1"/>
    <w:pPr>
      <w:spacing w:line="256" w:lineRule="auto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E07B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A7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7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SNOVÁKOVÁ Ivona</dc:creator>
  <cp:keywords/>
  <dc:description/>
  <cp:lastModifiedBy>SNOVÁKOVÁ Ivona</cp:lastModifiedBy>
  <cp:revision>4</cp:revision>
  <cp:lastPrinted>2019-09-11T13:11:00Z</cp:lastPrinted>
  <dcterms:created xsi:type="dcterms:W3CDTF">2019-08-28T13:52:00Z</dcterms:created>
  <dcterms:modified xsi:type="dcterms:W3CDTF">2019-09-11T13:17:00Z</dcterms:modified>
</cp:coreProperties>
</file>