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A01" w:rsidRPr="00AF5F9F" w:rsidRDefault="00AF5F9F" w:rsidP="00654624">
      <w:pPr>
        <w:spacing w:after="0"/>
        <w:jc w:val="center"/>
        <w:rPr>
          <w:b/>
          <w:sz w:val="36"/>
        </w:rPr>
      </w:pPr>
      <w:r w:rsidRPr="00AF5F9F">
        <w:rPr>
          <w:b/>
          <w:sz w:val="36"/>
        </w:rPr>
        <w:t>OBEC JASENOVO</w:t>
      </w:r>
    </w:p>
    <w:p w:rsidR="00AF5F9F" w:rsidRPr="00AF5F9F" w:rsidRDefault="00AF5F9F" w:rsidP="00654624">
      <w:pPr>
        <w:jc w:val="center"/>
        <w:rPr>
          <w:sz w:val="32"/>
        </w:rPr>
      </w:pPr>
      <w:r w:rsidRPr="00AF5F9F">
        <w:rPr>
          <w:noProof/>
          <w:sz w:val="32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1524AC" wp14:editId="192CD61E">
                <wp:simplePos x="0" y="0"/>
                <wp:positionH relativeFrom="column">
                  <wp:posOffset>4445</wp:posOffset>
                </wp:positionH>
                <wp:positionV relativeFrom="paragraph">
                  <wp:posOffset>222885</wp:posOffset>
                </wp:positionV>
                <wp:extent cx="5760000" cy="0"/>
                <wp:effectExtent l="0" t="0" r="31750" b="19050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0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B99EDC" id="Rovná spojnica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5pt,17.55pt" to="453.9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" strokecolor="black [3200]" strokeweight="1.5pt">
                <v:stroke joinstyle="miter"/>
              </v:line>
            </w:pict>
          </mc:Fallback>
        </mc:AlternateContent>
      </w:r>
      <w:r w:rsidRPr="00AF5F9F">
        <w:rPr>
          <w:sz w:val="32"/>
        </w:rPr>
        <w:t>Obecný úrad Jasenovo č. 99, 038 22 Slovenské Pravno</w:t>
      </w:r>
    </w:p>
    <w:p w:rsidR="00AF5F9F" w:rsidRDefault="00AF5F9F" w:rsidP="00654624">
      <w:pPr>
        <w:jc w:val="center"/>
        <w:rPr>
          <w:b/>
          <w:sz w:val="32"/>
        </w:rPr>
      </w:pPr>
      <w:r w:rsidRPr="00C7034F">
        <w:rPr>
          <w:b/>
          <w:sz w:val="32"/>
        </w:rPr>
        <w:t>POZVÁNKA</w:t>
      </w:r>
    </w:p>
    <w:p w:rsidR="00AF5F9F" w:rsidRDefault="00AF5F9F" w:rsidP="00654624">
      <w:pPr>
        <w:spacing w:after="0"/>
        <w:jc w:val="center"/>
      </w:pPr>
      <w:r w:rsidRPr="001C32E4">
        <w:t xml:space="preserve">Na základe </w:t>
      </w:r>
      <w:r w:rsidRPr="001C32E4">
        <w:rPr>
          <w:rFonts w:cs="Times New Roman"/>
        </w:rPr>
        <w:t>§</w:t>
      </w:r>
      <w:r w:rsidRPr="001C32E4">
        <w:t xml:space="preserve"> 12 ods. 1, </w:t>
      </w:r>
      <w:r w:rsidR="00635264">
        <w:t>prvej</w:t>
      </w:r>
      <w:r w:rsidRPr="001C32E4">
        <w:t xml:space="preserve"> vety zákona SNR č. 369/1990 Zb. o obecnom zriadení v znení neskorších predpisov Vám oznamujem, že </w:t>
      </w:r>
      <w:r w:rsidR="00DA1671">
        <w:t>2</w:t>
      </w:r>
      <w:r w:rsidRPr="001C32E4">
        <w:t>. zasadnutie Obecného zastupiteľstva sa uskutoční</w:t>
      </w:r>
    </w:p>
    <w:p w:rsidR="00BC004A" w:rsidRDefault="00BC004A" w:rsidP="00654624">
      <w:pPr>
        <w:spacing w:after="0"/>
        <w:jc w:val="center"/>
      </w:pPr>
    </w:p>
    <w:p w:rsidR="00F677E2" w:rsidRDefault="00F677E2" w:rsidP="00654624">
      <w:pPr>
        <w:spacing w:after="0"/>
        <w:jc w:val="center"/>
      </w:pPr>
    </w:p>
    <w:p w:rsidR="00F677E2" w:rsidRPr="001C32E4" w:rsidRDefault="00F677E2" w:rsidP="00654624">
      <w:pPr>
        <w:spacing w:after="0"/>
        <w:jc w:val="center"/>
      </w:pPr>
    </w:p>
    <w:p w:rsidR="00AF5F9F" w:rsidRPr="00C7034F" w:rsidRDefault="008B757F" w:rsidP="00654624">
      <w:pPr>
        <w:spacing w:after="0"/>
        <w:jc w:val="center"/>
        <w:rPr>
          <w:b/>
          <w:sz w:val="32"/>
        </w:rPr>
      </w:pPr>
      <w:r>
        <w:rPr>
          <w:b/>
          <w:sz w:val="32"/>
        </w:rPr>
        <w:t>31</w:t>
      </w:r>
      <w:bookmarkStart w:id="0" w:name="_GoBack"/>
      <w:bookmarkEnd w:id="0"/>
      <w:r w:rsidR="00AF5F9F" w:rsidRPr="00C7034F">
        <w:rPr>
          <w:b/>
          <w:sz w:val="32"/>
        </w:rPr>
        <w:t>.</w:t>
      </w:r>
      <w:r w:rsidR="00366922">
        <w:rPr>
          <w:b/>
          <w:sz w:val="32"/>
        </w:rPr>
        <w:t>05</w:t>
      </w:r>
      <w:r w:rsidR="003A3109">
        <w:rPr>
          <w:b/>
          <w:sz w:val="32"/>
        </w:rPr>
        <w:t>.202</w:t>
      </w:r>
      <w:r w:rsidR="00366922">
        <w:rPr>
          <w:b/>
          <w:sz w:val="32"/>
        </w:rPr>
        <w:t>4</w:t>
      </w:r>
      <w:r w:rsidR="00AF5F9F" w:rsidRPr="00C7034F">
        <w:rPr>
          <w:b/>
          <w:sz w:val="32"/>
        </w:rPr>
        <w:t xml:space="preserve"> (</w:t>
      </w:r>
      <w:r>
        <w:rPr>
          <w:b/>
          <w:sz w:val="32"/>
        </w:rPr>
        <w:t>piatok</w:t>
      </w:r>
      <w:r w:rsidR="00AF5F9F" w:rsidRPr="00C7034F">
        <w:rPr>
          <w:b/>
          <w:sz w:val="32"/>
        </w:rPr>
        <w:t>) o 1</w:t>
      </w:r>
      <w:r w:rsidR="00EF4D1E">
        <w:rPr>
          <w:b/>
          <w:sz w:val="32"/>
        </w:rPr>
        <w:t>8</w:t>
      </w:r>
      <w:r w:rsidR="00AF5F9F" w:rsidRPr="00C7034F">
        <w:rPr>
          <w:b/>
          <w:sz w:val="32"/>
        </w:rPr>
        <w:t>:00 v</w:t>
      </w:r>
      <w:r w:rsidR="00717050">
        <w:rPr>
          <w:b/>
          <w:sz w:val="32"/>
        </w:rPr>
        <w:t> z</w:t>
      </w:r>
      <w:r w:rsidR="0059402E" w:rsidRPr="00C7034F">
        <w:rPr>
          <w:b/>
          <w:sz w:val="32"/>
        </w:rPr>
        <w:t>asadacej miestnosti</w:t>
      </w:r>
      <w:r w:rsidR="00AF5F9F" w:rsidRPr="00C7034F">
        <w:rPr>
          <w:b/>
          <w:sz w:val="32"/>
        </w:rPr>
        <w:t xml:space="preserve"> Obecného úradu.</w:t>
      </w:r>
    </w:p>
    <w:p w:rsidR="00AF5F9F" w:rsidRPr="0051787B" w:rsidRDefault="00AF5F9F" w:rsidP="00654624">
      <w:pPr>
        <w:spacing w:after="0"/>
        <w:rPr>
          <w:sz w:val="28"/>
          <w:szCs w:val="28"/>
        </w:rPr>
      </w:pPr>
      <w:r w:rsidRPr="0051787B">
        <w:rPr>
          <w:sz w:val="28"/>
          <w:szCs w:val="28"/>
        </w:rPr>
        <w:t>Program:</w:t>
      </w:r>
    </w:p>
    <w:p w:rsidR="00576236" w:rsidRPr="0051787B" w:rsidRDefault="00576236" w:rsidP="00654624">
      <w:pPr>
        <w:spacing w:after="0"/>
        <w:rPr>
          <w:sz w:val="28"/>
          <w:szCs w:val="28"/>
        </w:rPr>
      </w:pPr>
    </w:p>
    <w:p w:rsidR="00AF5F9F" w:rsidRPr="0051787B" w:rsidRDefault="00AF5F9F" w:rsidP="00576236">
      <w:pPr>
        <w:pStyle w:val="Odsekzoznamu"/>
        <w:numPr>
          <w:ilvl w:val="0"/>
          <w:numId w:val="1"/>
        </w:numPr>
        <w:spacing w:after="0" w:line="360" w:lineRule="auto"/>
        <w:ind w:left="851" w:hanging="491"/>
        <w:rPr>
          <w:color w:val="000000" w:themeColor="text1"/>
          <w:sz w:val="28"/>
          <w:szCs w:val="28"/>
        </w:rPr>
      </w:pPr>
      <w:r w:rsidRPr="0051787B">
        <w:rPr>
          <w:color w:val="000000" w:themeColor="text1"/>
          <w:sz w:val="28"/>
          <w:szCs w:val="28"/>
        </w:rPr>
        <w:t>Otvorenie zasadnutia.</w:t>
      </w:r>
    </w:p>
    <w:p w:rsidR="00AF5F9F" w:rsidRPr="0051787B" w:rsidRDefault="00AF5F9F" w:rsidP="00576236">
      <w:pPr>
        <w:pStyle w:val="Odsekzoznamu"/>
        <w:numPr>
          <w:ilvl w:val="0"/>
          <w:numId w:val="1"/>
        </w:numPr>
        <w:spacing w:after="0" w:line="360" w:lineRule="auto"/>
        <w:ind w:left="851" w:hanging="491"/>
        <w:rPr>
          <w:color w:val="000000" w:themeColor="text1"/>
          <w:sz w:val="28"/>
          <w:szCs w:val="28"/>
        </w:rPr>
      </w:pPr>
      <w:r w:rsidRPr="0051787B">
        <w:rPr>
          <w:color w:val="000000" w:themeColor="text1"/>
          <w:sz w:val="28"/>
          <w:szCs w:val="28"/>
        </w:rPr>
        <w:t>Určenie zapisovateľa a overovateľov zápisnice.</w:t>
      </w:r>
    </w:p>
    <w:p w:rsidR="00AF5F9F" w:rsidRPr="0051787B" w:rsidRDefault="00AF5F9F" w:rsidP="00576236">
      <w:pPr>
        <w:pStyle w:val="Odsekzoznamu"/>
        <w:numPr>
          <w:ilvl w:val="0"/>
          <w:numId w:val="1"/>
        </w:numPr>
        <w:spacing w:after="0" w:line="360" w:lineRule="auto"/>
        <w:ind w:left="851" w:hanging="491"/>
        <w:rPr>
          <w:color w:val="000000" w:themeColor="text1"/>
          <w:sz w:val="28"/>
          <w:szCs w:val="28"/>
        </w:rPr>
      </w:pPr>
      <w:r w:rsidRPr="0051787B">
        <w:rPr>
          <w:color w:val="000000" w:themeColor="text1"/>
          <w:sz w:val="28"/>
          <w:szCs w:val="28"/>
        </w:rPr>
        <w:t>Schválenie programu zasadnutia.</w:t>
      </w:r>
    </w:p>
    <w:p w:rsidR="00DC581E" w:rsidRPr="0051787B" w:rsidRDefault="00DC581E" w:rsidP="00576236">
      <w:pPr>
        <w:pStyle w:val="Odsekzoznamu"/>
        <w:numPr>
          <w:ilvl w:val="0"/>
          <w:numId w:val="1"/>
        </w:numPr>
        <w:spacing w:after="0" w:line="360" w:lineRule="auto"/>
        <w:ind w:left="851" w:hanging="491"/>
        <w:rPr>
          <w:rFonts w:cs="Times New Roman"/>
          <w:color w:val="000000" w:themeColor="text1"/>
          <w:sz w:val="28"/>
          <w:szCs w:val="28"/>
        </w:rPr>
      </w:pPr>
      <w:r w:rsidRPr="0051787B">
        <w:rPr>
          <w:rFonts w:cs="Times New Roman"/>
          <w:color w:val="000000" w:themeColor="text1"/>
          <w:sz w:val="28"/>
          <w:szCs w:val="28"/>
        </w:rPr>
        <w:t>Voľba návrhovej komisie.</w:t>
      </w:r>
    </w:p>
    <w:p w:rsidR="00DD419A" w:rsidRPr="004E3A2D" w:rsidRDefault="00FE0C5E" w:rsidP="004E3A2D">
      <w:pPr>
        <w:pStyle w:val="Odsekzoznamu"/>
        <w:numPr>
          <w:ilvl w:val="0"/>
          <w:numId w:val="1"/>
        </w:numPr>
        <w:spacing w:line="360" w:lineRule="auto"/>
        <w:ind w:left="851" w:hanging="491"/>
        <w:rPr>
          <w:rFonts w:cs="Times New Roman"/>
          <w:color w:val="000000" w:themeColor="text1"/>
          <w:sz w:val="28"/>
          <w:szCs w:val="28"/>
        </w:rPr>
      </w:pPr>
      <w:r w:rsidRPr="0051787B">
        <w:rPr>
          <w:rFonts w:cs="Times New Roman"/>
          <w:color w:val="000000" w:themeColor="text1"/>
          <w:sz w:val="28"/>
          <w:szCs w:val="28"/>
        </w:rPr>
        <w:t>Kontrola uznesení.</w:t>
      </w:r>
    </w:p>
    <w:p w:rsidR="0051787B" w:rsidRDefault="00076CCC" w:rsidP="00217E7C">
      <w:pPr>
        <w:pStyle w:val="Odsekzoznamu"/>
        <w:numPr>
          <w:ilvl w:val="0"/>
          <w:numId w:val="1"/>
        </w:numPr>
        <w:spacing w:line="360" w:lineRule="auto"/>
        <w:ind w:left="851" w:hanging="491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Diskusia občanov.</w:t>
      </w:r>
    </w:p>
    <w:p w:rsidR="003A3109" w:rsidRDefault="00366922" w:rsidP="00217E7C">
      <w:pPr>
        <w:pStyle w:val="Odsekzoznamu"/>
        <w:numPr>
          <w:ilvl w:val="0"/>
          <w:numId w:val="1"/>
        </w:numPr>
        <w:spacing w:line="360" w:lineRule="auto"/>
        <w:ind w:left="851" w:hanging="491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VZN o zrušení VZN č. 02/2011</w:t>
      </w:r>
    </w:p>
    <w:p w:rsidR="00F33590" w:rsidRDefault="00366922" w:rsidP="00217E7C">
      <w:pPr>
        <w:pStyle w:val="Odsekzoznamu"/>
        <w:numPr>
          <w:ilvl w:val="0"/>
          <w:numId w:val="1"/>
        </w:numPr>
        <w:spacing w:line="360" w:lineRule="auto"/>
        <w:ind w:left="851" w:hanging="491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Záverečný účet + stanovisko HK k záverečnému  účtu.</w:t>
      </w:r>
    </w:p>
    <w:p w:rsidR="007B2811" w:rsidRDefault="00366922" w:rsidP="00217E7C">
      <w:pPr>
        <w:pStyle w:val="Odsekzoznamu"/>
        <w:numPr>
          <w:ilvl w:val="0"/>
          <w:numId w:val="1"/>
        </w:numPr>
        <w:spacing w:line="360" w:lineRule="auto"/>
        <w:ind w:left="851" w:hanging="491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Správa HK za posledné obdobie.</w:t>
      </w:r>
    </w:p>
    <w:p w:rsidR="0012362A" w:rsidRDefault="0012362A" w:rsidP="00217E7C">
      <w:pPr>
        <w:pStyle w:val="Odsekzoznamu"/>
        <w:numPr>
          <w:ilvl w:val="0"/>
          <w:numId w:val="1"/>
        </w:numPr>
        <w:spacing w:line="360" w:lineRule="auto"/>
        <w:ind w:left="851" w:hanging="491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Plán kontrol HK na II. Polrok 2024.</w:t>
      </w:r>
    </w:p>
    <w:p w:rsidR="00DA1671" w:rsidRDefault="00DA1671" w:rsidP="00217E7C">
      <w:pPr>
        <w:pStyle w:val="Odsekzoznamu"/>
        <w:numPr>
          <w:ilvl w:val="0"/>
          <w:numId w:val="1"/>
        </w:numPr>
        <w:spacing w:line="360" w:lineRule="auto"/>
        <w:ind w:left="851" w:hanging="491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Obecné akcie a brigády.</w:t>
      </w:r>
    </w:p>
    <w:p w:rsidR="00383BD3" w:rsidRDefault="007B2811" w:rsidP="00217E7C">
      <w:pPr>
        <w:pStyle w:val="Odsekzoznamu"/>
        <w:numPr>
          <w:ilvl w:val="0"/>
          <w:numId w:val="1"/>
        </w:numPr>
        <w:spacing w:line="360" w:lineRule="auto"/>
        <w:ind w:left="851" w:hanging="491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Zberný dvor</w:t>
      </w:r>
      <w:r w:rsidR="00383BD3">
        <w:rPr>
          <w:rFonts w:cs="Times New Roman"/>
          <w:color w:val="000000" w:themeColor="text1"/>
          <w:sz w:val="28"/>
          <w:szCs w:val="28"/>
        </w:rPr>
        <w:t>.</w:t>
      </w:r>
    </w:p>
    <w:p w:rsidR="0012362A" w:rsidRDefault="0012362A" w:rsidP="00217E7C">
      <w:pPr>
        <w:pStyle w:val="Odsekzoznamu"/>
        <w:numPr>
          <w:ilvl w:val="0"/>
          <w:numId w:val="1"/>
        </w:numPr>
        <w:spacing w:line="360" w:lineRule="auto"/>
        <w:ind w:left="851" w:hanging="491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Výstup na Vyšehrad.</w:t>
      </w:r>
    </w:p>
    <w:p w:rsidR="00FC4A57" w:rsidRPr="005D0A04" w:rsidRDefault="003A3109" w:rsidP="00576236">
      <w:pPr>
        <w:pStyle w:val="Odsekzoznamu"/>
        <w:numPr>
          <w:ilvl w:val="0"/>
          <w:numId w:val="1"/>
        </w:numPr>
        <w:spacing w:line="360" w:lineRule="auto"/>
        <w:ind w:left="851" w:hanging="491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Interpelácie poslancov</w:t>
      </w:r>
      <w:r w:rsidR="007B2811">
        <w:rPr>
          <w:rFonts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FE0C5E" w:rsidRPr="0051787B" w:rsidRDefault="00FC4A57" w:rsidP="00576236">
      <w:pPr>
        <w:pStyle w:val="Odsekzoznamu"/>
        <w:numPr>
          <w:ilvl w:val="0"/>
          <w:numId w:val="1"/>
        </w:numPr>
        <w:spacing w:line="360" w:lineRule="auto"/>
        <w:ind w:left="851" w:hanging="491"/>
        <w:rPr>
          <w:color w:val="000000" w:themeColor="text1"/>
          <w:sz w:val="28"/>
          <w:szCs w:val="28"/>
        </w:rPr>
      </w:pPr>
      <w:r w:rsidRPr="0051787B">
        <w:rPr>
          <w:color w:val="000000" w:themeColor="text1"/>
          <w:sz w:val="28"/>
          <w:szCs w:val="28"/>
        </w:rPr>
        <w:t>Návrh na uznesenie</w:t>
      </w:r>
      <w:r w:rsidR="005961A1" w:rsidRPr="0051787B">
        <w:rPr>
          <w:color w:val="000000" w:themeColor="text1"/>
          <w:sz w:val="28"/>
          <w:szCs w:val="28"/>
        </w:rPr>
        <w:t>.</w:t>
      </w:r>
    </w:p>
    <w:p w:rsidR="00F473DA" w:rsidRPr="00603DBF" w:rsidRDefault="00FE0C5E" w:rsidP="00603DBF">
      <w:pPr>
        <w:pStyle w:val="Odsekzoznamu"/>
        <w:numPr>
          <w:ilvl w:val="0"/>
          <w:numId w:val="1"/>
        </w:numPr>
        <w:tabs>
          <w:tab w:val="center" w:pos="6237"/>
        </w:tabs>
        <w:spacing w:after="0" w:line="360" w:lineRule="auto"/>
        <w:ind w:left="851" w:hanging="491"/>
        <w:rPr>
          <w:color w:val="000000" w:themeColor="text1"/>
          <w:sz w:val="28"/>
          <w:szCs w:val="28"/>
        </w:rPr>
      </w:pPr>
      <w:r w:rsidRPr="0051787B">
        <w:rPr>
          <w:color w:val="000000" w:themeColor="text1"/>
          <w:sz w:val="28"/>
          <w:szCs w:val="28"/>
        </w:rPr>
        <w:t>Záver</w:t>
      </w:r>
      <w:r w:rsidR="002A2813" w:rsidRPr="0051787B">
        <w:rPr>
          <w:color w:val="000000" w:themeColor="text1"/>
          <w:sz w:val="28"/>
          <w:szCs w:val="28"/>
        </w:rPr>
        <w:t>.</w:t>
      </w:r>
    </w:p>
    <w:p w:rsidR="002A2813" w:rsidRPr="003227E7" w:rsidRDefault="002A2813" w:rsidP="00654624">
      <w:pPr>
        <w:tabs>
          <w:tab w:val="center" w:pos="6237"/>
        </w:tabs>
        <w:spacing w:after="0" w:line="240" w:lineRule="auto"/>
        <w:rPr>
          <w:sz w:val="28"/>
          <w:szCs w:val="28"/>
        </w:rPr>
      </w:pPr>
      <w:r w:rsidRPr="003227E7">
        <w:rPr>
          <w:sz w:val="28"/>
          <w:szCs w:val="28"/>
        </w:rPr>
        <w:tab/>
        <w:t>_______________________</w:t>
      </w:r>
    </w:p>
    <w:p w:rsidR="002A2813" w:rsidRPr="003227E7" w:rsidRDefault="002A2813" w:rsidP="002A2813">
      <w:pPr>
        <w:tabs>
          <w:tab w:val="center" w:pos="6237"/>
        </w:tabs>
        <w:spacing w:after="0" w:line="240" w:lineRule="auto"/>
        <w:rPr>
          <w:sz w:val="28"/>
          <w:szCs w:val="28"/>
        </w:rPr>
      </w:pPr>
      <w:r w:rsidRPr="003227E7">
        <w:rPr>
          <w:sz w:val="28"/>
          <w:szCs w:val="28"/>
        </w:rPr>
        <w:tab/>
      </w:r>
      <w:r w:rsidR="00587D5E">
        <w:rPr>
          <w:sz w:val="28"/>
          <w:szCs w:val="28"/>
        </w:rPr>
        <w:t xml:space="preserve">Ivona </w:t>
      </w:r>
      <w:proofErr w:type="spellStart"/>
      <w:r w:rsidR="00587D5E">
        <w:rPr>
          <w:sz w:val="28"/>
          <w:szCs w:val="28"/>
        </w:rPr>
        <w:t>Snováková</w:t>
      </w:r>
      <w:proofErr w:type="spellEnd"/>
    </w:p>
    <w:p w:rsidR="002A2813" w:rsidRDefault="00587D5E" w:rsidP="002A2813">
      <w:pPr>
        <w:tabs>
          <w:tab w:val="center" w:pos="6237"/>
        </w:tabs>
        <w:spacing w:after="0" w:line="240" w:lineRule="auto"/>
        <w:rPr>
          <w:sz w:val="28"/>
        </w:rPr>
      </w:pPr>
      <w:r>
        <w:rPr>
          <w:sz w:val="28"/>
        </w:rPr>
        <w:tab/>
        <w:t>starostka</w:t>
      </w:r>
      <w:r w:rsidR="002A2813" w:rsidRPr="00654624">
        <w:rPr>
          <w:sz w:val="28"/>
        </w:rPr>
        <w:t xml:space="preserve"> obce</w:t>
      </w:r>
    </w:p>
    <w:sectPr w:rsidR="002A28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3A0588"/>
    <w:multiLevelType w:val="hybridMultilevel"/>
    <w:tmpl w:val="BA68C970"/>
    <w:lvl w:ilvl="0" w:tplc="041B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71535A34"/>
    <w:multiLevelType w:val="hybridMultilevel"/>
    <w:tmpl w:val="DEDAFA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43A"/>
    <w:rsid w:val="00036382"/>
    <w:rsid w:val="000400F1"/>
    <w:rsid w:val="00055177"/>
    <w:rsid w:val="00076CCC"/>
    <w:rsid w:val="00105E89"/>
    <w:rsid w:val="00110FBA"/>
    <w:rsid w:val="0012362A"/>
    <w:rsid w:val="001239C1"/>
    <w:rsid w:val="00134318"/>
    <w:rsid w:val="001607D5"/>
    <w:rsid w:val="00177541"/>
    <w:rsid w:val="00190397"/>
    <w:rsid w:val="0019218F"/>
    <w:rsid w:val="00195FC1"/>
    <w:rsid w:val="00197D67"/>
    <w:rsid w:val="001A010B"/>
    <w:rsid w:val="001B4117"/>
    <w:rsid w:val="001C1326"/>
    <w:rsid w:val="001C32E4"/>
    <w:rsid w:val="001D1C56"/>
    <w:rsid w:val="00217E7C"/>
    <w:rsid w:val="002623AC"/>
    <w:rsid w:val="0028161A"/>
    <w:rsid w:val="00283A01"/>
    <w:rsid w:val="002A2813"/>
    <w:rsid w:val="00303160"/>
    <w:rsid w:val="003227E7"/>
    <w:rsid w:val="0033283B"/>
    <w:rsid w:val="00354192"/>
    <w:rsid w:val="00355CF3"/>
    <w:rsid w:val="0036231E"/>
    <w:rsid w:val="00366922"/>
    <w:rsid w:val="0037459B"/>
    <w:rsid w:val="00383BD3"/>
    <w:rsid w:val="003A3109"/>
    <w:rsid w:val="00401B0B"/>
    <w:rsid w:val="00471AB7"/>
    <w:rsid w:val="004A39B5"/>
    <w:rsid w:val="004E3A2D"/>
    <w:rsid w:val="0051787B"/>
    <w:rsid w:val="00524EE4"/>
    <w:rsid w:val="0055653B"/>
    <w:rsid w:val="00576236"/>
    <w:rsid w:val="00587D5E"/>
    <w:rsid w:val="0059402E"/>
    <w:rsid w:val="005961A1"/>
    <w:rsid w:val="005D0A04"/>
    <w:rsid w:val="00600287"/>
    <w:rsid w:val="00603DBF"/>
    <w:rsid w:val="00603FD9"/>
    <w:rsid w:val="006227A3"/>
    <w:rsid w:val="00626B65"/>
    <w:rsid w:val="00635264"/>
    <w:rsid w:val="00654624"/>
    <w:rsid w:val="00675C14"/>
    <w:rsid w:val="00680A12"/>
    <w:rsid w:val="006C3E2E"/>
    <w:rsid w:val="006C743A"/>
    <w:rsid w:val="00703747"/>
    <w:rsid w:val="00717050"/>
    <w:rsid w:val="007276E1"/>
    <w:rsid w:val="00735F47"/>
    <w:rsid w:val="00750733"/>
    <w:rsid w:val="00773F49"/>
    <w:rsid w:val="007A28F7"/>
    <w:rsid w:val="007A62FC"/>
    <w:rsid w:val="007B2811"/>
    <w:rsid w:val="007D5410"/>
    <w:rsid w:val="008259D7"/>
    <w:rsid w:val="008506A0"/>
    <w:rsid w:val="00853B19"/>
    <w:rsid w:val="00870731"/>
    <w:rsid w:val="008B3FF3"/>
    <w:rsid w:val="008B757F"/>
    <w:rsid w:val="00912647"/>
    <w:rsid w:val="009269C9"/>
    <w:rsid w:val="009B31D9"/>
    <w:rsid w:val="00A0520A"/>
    <w:rsid w:val="00A41A41"/>
    <w:rsid w:val="00AB405D"/>
    <w:rsid w:val="00AC228D"/>
    <w:rsid w:val="00AD19EC"/>
    <w:rsid w:val="00AE400B"/>
    <w:rsid w:val="00AF5F9F"/>
    <w:rsid w:val="00B04F46"/>
    <w:rsid w:val="00B443BD"/>
    <w:rsid w:val="00B96C57"/>
    <w:rsid w:val="00BB00C4"/>
    <w:rsid w:val="00BC004A"/>
    <w:rsid w:val="00BC349C"/>
    <w:rsid w:val="00BD124C"/>
    <w:rsid w:val="00BF06D3"/>
    <w:rsid w:val="00BF4DA2"/>
    <w:rsid w:val="00C12CB2"/>
    <w:rsid w:val="00C269AB"/>
    <w:rsid w:val="00C47AE0"/>
    <w:rsid w:val="00C7034F"/>
    <w:rsid w:val="00CD0871"/>
    <w:rsid w:val="00D41162"/>
    <w:rsid w:val="00D95C98"/>
    <w:rsid w:val="00DA1671"/>
    <w:rsid w:val="00DB4AD4"/>
    <w:rsid w:val="00DC3C9D"/>
    <w:rsid w:val="00DC581E"/>
    <w:rsid w:val="00DD2FF1"/>
    <w:rsid w:val="00DD419A"/>
    <w:rsid w:val="00DD7203"/>
    <w:rsid w:val="00E00398"/>
    <w:rsid w:val="00E00FBC"/>
    <w:rsid w:val="00E20F92"/>
    <w:rsid w:val="00E4260F"/>
    <w:rsid w:val="00E53A49"/>
    <w:rsid w:val="00E67D27"/>
    <w:rsid w:val="00E80615"/>
    <w:rsid w:val="00E841F1"/>
    <w:rsid w:val="00EA3308"/>
    <w:rsid w:val="00EC065E"/>
    <w:rsid w:val="00EF4D1E"/>
    <w:rsid w:val="00F33590"/>
    <w:rsid w:val="00F473DA"/>
    <w:rsid w:val="00F56895"/>
    <w:rsid w:val="00F677E2"/>
    <w:rsid w:val="00FC0901"/>
    <w:rsid w:val="00FC0C46"/>
    <w:rsid w:val="00FC4A57"/>
    <w:rsid w:val="00FD4E22"/>
    <w:rsid w:val="00FE0C5E"/>
    <w:rsid w:val="00FE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BF87D"/>
  <w15:chartTrackingRefBased/>
  <w15:docId w15:val="{B61F6FD3-0817-4D84-91DF-48AC032DF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00287"/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F5F9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A28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A28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6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ŠKORVÁNEK Ján</dc:creator>
  <cp:keywords/>
  <dc:description/>
  <cp:lastModifiedBy>SNOVÁKOVÁ Ivona</cp:lastModifiedBy>
  <cp:revision>6</cp:revision>
  <cp:lastPrinted>2023-10-16T07:50:00Z</cp:lastPrinted>
  <dcterms:created xsi:type="dcterms:W3CDTF">2024-04-15T08:44:00Z</dcterms:created>
  <dcterms:modified xsi:type="dcterms:W3CDTF">2024-05-28T06:24:00Z</dcterms:modified>
</cp:coreProperties>
</file>