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292" w:rsidRPr="00266292" w:rsidRDefault="00266292" w:rsidP="0026629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266292">
        <w:rPr>
          <w:rFonts w:ascii="Times New Roman" w:hAnsi="Times New Roman" w:cs="Times New Roman"/>
          <w:b/>
          <w:sz w:val="32"/>
          <w:szCs w:val="32"/>
        </w:rPr>
        <w:t>Všeobecne záväzné nariadenie</w:t>
      </w:r>
    </w:p>
    <w:p w:rsidR="00266292" w:rsidRDefault="00266292" w:rsidP="0026629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6292">
        <w:rPr>
          <w:rFonts w:ascii="Times New Roman" w:hAnsi="Times New Roman" w:cs="Times New Roman"/>
          <w:b/>
          <w:sz w:val="32"/>
          <w:szCs w:val="32"/>
        </w:rPr>
        <w:t>č. 1/2022</w:t>
      </w:r>
    </w:p>
    <w:p w:rsidR="00266292" w:rsidRPr="00266292" w:rsidRDefault="00266292" w:rsidP="0026629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6292">
        <w:rPr>
          <w:rFonts w:ascii="Times New Roman" w:hAnsi="Times New Roman" w:cs="Times New Roman"/>
          <w:b/>
          <w:sz w:val="32"/>
          <w:szCs w:val="32"/>
        </w:rPr>
        <w:t>o schválení prevádzkového poriadku</w:t>
      </w:r>
      <w:r w:rsidRPr="00266292">
        <w:rPr>
          <w:rFonts w:ascii="Times New Roman" w:hAnsi="Times New Roman" w:cs="Times New Roman"/>
          <w:b/>
          <w:sz w:val="32"/>
          <w:szCs w:val="32"/>
        </w:rPr>
        <w:t xml:space="preserve"> pohrebiska a domu smútku obce Jasenovo</w:t>
      </w:r>
    </w:p>
    <w:p w:rsidR="00266292" w:rsidRPr="00266292" w:rsidRDefault="00266292" w:rsidP="0026629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6292" w:rsidRDefault="00266292" w:rsidP="002662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5D04" w:rsidRPr="00B905C6" w:rsidRDefault="00040BF8" w:rsidP="00266292">
      <w:pPr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>Obec Jasenovo na základe samosprávnej pôsobnosti podľa článku 68 Ústavy Slovenskej republiky a podľa § 4 ods. 3 písm. f) a § 6 ods. 1 zákona č. 369/1990 Zb. o obecnom zriadení a podľa § 18 ods. 2 zákona č. 131/2010 Z. z. o pohrebníctve vydáva toto</w:t>
      </w:r>
    </w:p>
    <w:p w:rsidR="00040BF8" w:rsidRPr="00B905C6" w:rsidRDefault="00040BF8" w:rsidP="0026629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5C6">
        <w:rPr>
          <w:rFonts w:ascii="Times New Roman" w:hAnsi="Times New Roman" w:cs="Times New Roman"/>
          <w:b/>
          <w:sz w:val="28"/>
          <w:szCs w:val="28"/>
        </w:rPr>
        <w:t>Článok 1</w:t>
      </w:r>
    </w:p>
    <w:p w:rsidR="00B905C6" w:rsidRPr="00B905C6" w:rsidRDefault="00040BF8" w:rsidP="0026629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5C6">
        <w:rPr>
          <w:rFonts w:ascii="Times New Roman" w:hAnsi="Times New Roman" w:cs="Times New Roman"/>
          <w:b/>
          <w:sz w:val="28"/>
          <w:szCs w:val="28"/>
        </w:rPr>
        <w:t>Predmet všeobecne záväzného nariadenia</w:t>
      </w:r>
    </w:p>
    <w:p w:rsidR="00040BF8" w:rsidRPr="00B905C6" w:rsidRDefault="00040BF8" w:rsidP="00266292">
      <w:pPr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>Týmto všeobecne záväzným nariadením sa schvaľuje prevádzkový pori</w:t>
      </w:r>
      <w:r w:rsidR="00B905C6">
        <w:rPr>
          <w:rFonts w:ascii="Times New Roman" w:hAnsi="Times New Roman" w:cs="Times New Roman"/>
          <w:sz w:val="28"/>
          <w:szCs w:val="28"/>
        </w:rPr>
        <w:t>adok pohrebiska obce Jasenovo</w:t>
      </w:r>
      <w:r w:rsidRPr="00B905C6">
        <w:rPr>
          <w:rFonts w:ascii="Times New Roman" w:hAnsi="Times New Roman" w:cs="Times New Roman"/>
          <w:sz w:val="28"/>
          <w:szCs w:val="28"/>
        </w:rPr>
        <w:t xml:space="preserve">, ktorý tvorí prílohu tohto všeobecne záväzného nariadenia. </w:t>
      </w:r>
    </w:p>
    <w:p w:rsidR="00040BF8" w:rsidRPr="00B905C6" w:rsidRDefault="00040BF8" w:rsidP="0026629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5C6">
        <w:rPr>
          <w:rFonts w:ascii="Times New Roman" w:hAnsi="Times New Roman" w:cs="Times New Roman"/>
          <w:b/>
          <w:sz w:val="28"/>
          <w:szCs w:val="28"/>
        </w:rPr>
        <w:t>Článok 2</w:t>
      </w:r>
    </w:p>
    <w:p w:rsidR="00040BF8" w:rsidRPr="00B905C6" w:rsidRDefault="00040BF8" w:rsidP="00266292">
      <w:pPr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>Záverečné ustanovenie</w:t>
      </w:r>
    </w:p>
    <w:p w:rsidR="00040BF8" w:rsidRPr="00B905C6" w:rsidRDefault="00040BF8" w:rsidP="00266292">
      <w:pPr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 xml:space="preserve">1. Dňom nadobudnutia účinnosti tohto nariadenia stráca platnosť a účinnosť Všeobecne záväzné nariadenie obce Jasenovo č. 04/2011 o pohrebníctve, ktoré bolo schválené uznesením Obecného zastupiteľstva v Jasenove  č. 37/2011 dňa 30. 09. 2011. </w:t>
      </w:r>
    </w:p>
    <w:p w:rsidR="00040BF8" w:rsidRPr="00B905C6" w:rsidRDefault="00040BF8" w:rsidP="00266292">
      <w:pPr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 xml:space="preserve">2. Akékoľvek zmeny alebo doplnky tohto VZN schvaľuje obecné zastupiteľstvo. </w:t>
      </w:r>
    </w:p>
    <w:p w:rsidR="00040BF8" w:rsidRPr="00B905C6" w:rsidRDefault="00040BF8" w:rsidP="00266292">
      <w:pPr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 xml:space="preserve">3. Toto VZN bolo schválené uznesením obecného </w:t>
      </w:r>
      <w:r w:rsidR="00ED3C81">
        <w:rPr>
          <w:rFonts w:ascii="Times New Roman" w:hAnsi="Times New Roman" w:cs="Times New Roman"/>
          <w:sz w:val="28"/>
          <w:szCs w:val="28"/>
        </w:rPr>
        <w:t>zastupiteľstva v Jasenove        č. 35/2022 dňa 21.10.</w:t>
      </w:r>
      <w:r w:rsidRPr="00B905C6">
        <w:rPr>
          <w:rFonts w:ascii="Times New Roman" w:hAnsi="Times New Roman" w:cs="Times New Roman"/>
          <w:sz w:val="28"/>
          <w:szCs w:val="28"/>
        </w:rPr>
        <w:t>2022 a nadobúda platnosť dňom schválenia.</w:t>
      </w:r>
    </w:p>
    <w:p w:rsidR="00040BF8" w:rsidRPr="00B905C6" w:rsidRDefault="00040BF8" w:rsidP="00266292">
      <w:pPr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 xml:space="preserve"> 4.Toto VZN nadobúda účinnosť 15-tym dňom po jeho vyvese</w:t>
      </w:r>
      <w:r w:rsidR="00ED3C81">
        <w:rPr>
          <w:rFonts w:ascii="Times New Roman" w:hAnsi="Times New Roman" w:cs="Times New Roman"/>
          <w:sz w:val="28"/>
          <w:szCs w:val="28"/>
        </w:rPr>
        <w:t>ní na úradnej tabuli t. j. 04.11.</w:t>
      </w:r>
      <w:r w:rsidRPr="00B905C6">
        <w:rPr>
          <w:rFonts w:ascii="Times New Roman" w:hAnsi="Times New Roman" w:cs="Times New Roman"/>
          <w:sz w:val="28"/>
          <w:szCs w:val="28"/>
        </w:rPr>
        <w:t xml:space="preserve"> 2022. </w:t>
      </w:r>
    </w:p>
    <w:p w:rsidR="00040BF8" w:rsidRPr="00B905C6" w:rsidRDefault="00040BF8" w:rsidP="002662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0BF8" w:rsidRPr="00B905C6" w:rsidRDefault="00040BF8" w:rsidP="00266292">
      <w:pPr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 xml:space="preserve">Ing. Ján </w:t>
      </w:r>
      <w:proofErr w:type="spellStart"/>
      <w:r w:rsidRPr="00B905C6">
        <w:rPr>
          <w:rFonts w:ascii="Times New Roman" w:hAnsi="Times New Roman" w:cs="Times New Roman"/>
          <w:sz w:val="28"/>
          <w:szCs w:val="28"/>
        </w:rPr>
        <w:t>Škorvánek</w:t>
      </w:r>
      <w:proofErr w:type="spellEnd"/>
      <w:r w:rsidRPr="00B905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BF8" w:rsidRPr="00B905C6" w:rsidRDefault="00040BF8" w:rsidP="00266292">
      <w:pPr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>starosta obce</w:t>
      </w:r>
    </w:p>
    <w:p w:rsidR="00040BF8" w:rsidRPr="00DC78BC" w:rsidRDefault="00040BF8" w:rsidP="00266292">
      <w:pPr>
        <w:jc w:val="both"/>
        <w:rPr>
          <w:rFonts w:ascii="Times New Roman" w:hAnsi="Times New Roman" w:cs="Times New Roman"/>
        </w:rPr>
      </w:pPr>
    </w:p>
    <w:p w:rsidR="00040BF8" w:rsidRPr="00DC78BC" w:rsidRDefault="00040BF8" w:rsidP="00266292">
      <w:pPr>
        <w:jc w:val="both"/>
        <w:rPr>
          <w:rFonts w:ascii="Times New Roman" w:hAnsi="Times New Roman" w:cs="Times New Roman"/>
        </w:rPr>
      </w:pPr>
    </w:p>
    <w:p w:rsidR="00040BF8" w:rsidRPr="00DC78BC" w:rsidRDefault="00040BF8" w:rsidP="00266292">
      <w:pPr>
        <w:jc w:val="both"/>
        <w:rPr>
          <w:rFonts w:ascii="Times New Roman" w:hAnsi="Times New Roman" w:cs="Times New Roman"/>
        </w:rPr>
      </w:pPr>
    </w:p>
    <w:p w:rsidR="00040BF8" w:rsidRPr="00DC78BC" w:rsidRDefault="00040BF8" w:rsidP="00266292">
      <w:pPr>
        <w:jc w:val="both"/>
        <w:rPr>
          <w:rFonts w:ascii="Times New Roman" w:hAnsi="Times New Roman" w:cs="Times New Roman"/>
        </w:rPr>
      </w:pPr>
    </w:p>
    <w:p w:rsidR="00040BF8" w:rsidRPr="00DC78BC" w:rsidRDefault="00040BF8" w:rsidP="00266292">
      <w:pPr>
        <w:jc w:val="both"/>
        <w:rPr>
          <w:rFonts w:ascii="Times New Roman" w:hAnsi="Times New Roman" w:cs="Times New Roman"/>
        </w:rPr>
      </w:pPr>
    </w:p>
    <w:p w:rsidR="00040BF8" w:rsidRPr="00DC78BC" w:rsidRDefault="00040BF8" w:rsidP="00266292">
      <w:pPr>
        <w:jc w:val="both"/>
        <w:rPr>
          <w:rFonts w:ascii="Times New Roman" w:hAnsi="Times New Roman" w:cs="Times New Roman"/>
          <w:b/>
          <w:sz w:val="44"/>
          <w:szCs w:val="44"/>
        </w:rPr>
      </w:pPr>
      <w:r w:rsidRPr="00DC78BC">
        <w:rPr>
          <w:rFonts w:ascii="Times New Roman" w:hAnsi="Times New Roman" w:cs="Times New Roman"/>
          <w:b/>
          <w:sz w:val="44"/>
          <w:szCs w:val="44"/>
        </w:rPr>
        <w:t>Prevádzkový poriadok pohrebiska obce Jasenovo</w:t>
      </w:r>
    </w:p>
    <w:p w:rsidR="00040BF8" w:rsidRPr="00DC78BC" w:rsidRDefault="00040BF8" w:rsidP="00266292">
      <w:pPr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040BF8" w:rsidRPr="00B905C6" w:rsidRDefault="00040BF8" w:rsidP="00266292">
      <w:pPr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>Prevádzkový poriadok je vydaný v súlade s § 18 ods. 1 zákona č. 131/2010 Z. z. o pohrebníctve (ďalej len „zákon o pohrebníctve“) a vzťahuje sa na pohrebisko v obci Jasenovo.</w:t>
      </w:r>
    </w:p>
    <w:p w:rsidR="00040BF8" w:rsidRPr="00B905C6" w:rsidRDefault="00040BF8" w:rsidP="0026629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5C6">
        <w:rPr>
          <w:rFonts w:ascii="Times New Roman" w:hAnsi="Times New Roman" w:cs="Times New Roman"/>
          <w:b/>
          <w:sz w:val="28"/>
          <w:szCs w:val="28"/>
        </w:rPr>
        <w:t>Článok I</w:t>
      </w:r>
    </w:p>
    <w:p w:rsidR="00040BF8" w:rsidRPr="00B905C6" w:rsidRDefault="00040BF8" w:rsidP="00266292">
      <w:pPr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>Úvodné ustanovenia</w:t>
      </w:r>
    </w:p>
    <w:p w:rsidR="00040BF8" w:rsidRPr="00B905C6" w:rsidRDefault="00040BF8" w:rsidP="00266292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 xml:space="preserve">Tento prevádzkový poriadok upravuje rozsah služieb poskytovaných na pohrebisku, povinnosti nájomcu pri údržbe hrobového miesta, povinnosti návštevníkov pohrebiska v súvislosti s udržiavaním poriadku na pohrebisku a zachovaním dôstojnosti tohto miesta; spôsob a pravidlá používania zariadení pohrebiska a obradnej siene, čas, keď je pohrebisko prístupné verejnosti, spôsob ukladania ľudských pozostatkov a ľudských ostatkov, plán hrobových miest, dĺžku tlecej doby podľa § 19 ods. 3, prenájom hrobových miest, spôsob vedenia evidencie pohrebiska podľa § 17 ods. 4 písm. a), spôsob nakladania s odpadmi, podmienky vstupu prevádzkovateľa pohrebnej služby na pohrebisko, kontrolu a sankcie a cenník služieb. </w:t>
      </w:r>
    </w:p>
    <w:p w:rsidR="00040BF8" w:rsidRPr="00B905C6" w:rsidRDefault="00040BF8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040BF8" w:rsidRPr="00B905C6" w:rsidRDefault="00040BF8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040BF8" w:rsidRPr="00B905C6" w:rsidRDefault="00040BF8" w:rsidP="00266292">
      <w:pPr>
        <w:pStyle w:val="Odsekzoznamu"/>
        <w:ind w:left="4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5C6">
        <w:rPr>
          <w:rFonts w:ascii="Times New Roman" w:hAnsi="Times New Roman" w:cs="Times New Roman"/>
          <w:b/>
          <w:sz w:val="28"/>
          <w:szCs w:val="28"/>
        </w:rPr>
        <w:t>Článok II</w:t>
      </w:r>
    </w:p>
    <w:p w:rsidR="00E11C2C" w:rsidRPr="00B905C6" w:rsidRDefault="00E11C2C" w:rsidP="00266292">
      <w:pPr>
        <w:pStyle w:val="Odsekzoznamu"/>
        <w:ind w:left="40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0BF8" w:rsidRPr="00B905C6" w:rsidRDefault="00E11C2C" w:rsidP="00266292">
      <w:pPr>
        <w:pStyle w:val="Odsekzoznamu"/>
        <w:ind w:left="4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5C6">
        <w:rPr>
          <w:rFonts w:ascii="Times New Roman" w:hAnsi="Times New Roman" w:cs="Times New Roman"/>
          <w:b/>
          <w:sz w:val="28"/>
          <w:szCs w:val="28"/>
        </w:rPr>
        <w:t>Identifikačné údaje prevádzkovateľa</w:t>
      </w:r>
    </w:p>
    <w:p w:rsidR="00040BF8" w:rsidRPr="00B905C6" w:rsidRDefault="00E11C2C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>Prevádzkovateľom pohrebiska je :</w:t>
      </w:r>
    </w:p>
    <w:p w:rsidR="00040BF8" w:rsidRPr="00B905C6" w:rsidRDefault="00040BF8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>Obec Jasenovo</w:t>
      </w:r>
    </w:p>
    <w:p w:rsidR="00E11C2C" w:rsidRPr="00B905C6" w:rsidRDefault="00E11C2C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 xml:space="preserve">Jasenovo 99, Obecný úrad </w:t>
      </w:r>
    </w:p>
    <w:p w:rsidR="00E11C2C" w:rsidRPr="00B905C6" w:rsidRDefault="00E11C2C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>IČO: 316717</w:t>
      </w:r>
    </w:p>
    <w:p w:rsidR="00E11C2C" w:rsidRPr="00B905C6" w:rsidRDefault="00E11C2C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 xml:space="preserve">Kontakt: 0918 772 250,  </w:t>
      </w:r>
      <w:hyperlink r:id="rId5" w:history="1">
        <w:r w:rsidRPr="00B905C6">
          <w:rPr>
            <w:rStyle w:val="Hypertextovprepojenie"/>
            <w:rFonts w:ascii="Times New Roman" w:hAnsi="Times New Roman" w:cs="Times New Roman"/>
            <w:sz w:val="28"/>
            <w:szCs w:val="28"/>
          </w:rPr>
          <w:t>podatelna@jasenovo.sk</w:t>
        </w:r>
      </w:hyperlink>
    </w:p>
    <w:p w:rsidR="00E11C2C" w:rsidRPr="00B905C6" w:rsidRDefault="00E11C2C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E11C2C" w:rsidRPr="00B905C6" w:rsidRDefault="00E11C2C" w:rsidP="00266292">
      <w:pPr>
        <w:pStyle w:val="Odsekzoznamu"/>
        <w:ind w:left="4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5C6">
        <w:rPr>
          <w:rFonts w:ascii="Times New Roman" w:hAnsi="Times New Roman" w:cs="Times New Roman"/>
          <w:b/>
          <w:sz w:val="28"/>
          <w:szCs w:val="28"/>
        </w:rPr>
        <w:t>Článok III</w:t>
      </w:r>
    </w:p>
    <w:p w:rsidR="00E11C2C" w:rsidRPr="00B905C6" w:rsidRDefault="00E11C2C" w:rsidP="00266292">
      <w:pPr>
        <w:pStyle w:val="Odsekzoznamu"/>
        <w:ind w:left="40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1C2C" w:rsidRPr="00B905C6" w:rsidRDefault="00E11C2C" w:rsidP="00266292">
      <w:pPr>
        <w:pStyle w:val="Odsekzoznamu"/>
        <w:ind w:left="4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5C6">
        <w:rPr>
          <w:rFonts w:ascii="Times New Roman" w:hAnsi="Times New Roman" w:cs="Times New Roman"/>
          <w:b/>
          <w:sz w:val="28"/>
          <w:szCs w:val="28"/>
        </w:rPr>
        <w:t>Prevádzkovanie pohrebiska</w:t>
      </w:r>
    </w:p>
    <w:p w:rsidR="00E11C2C" w:rsidRPr="00B905C6" w:rsidRDefault="00E11C2C" w:rsidP="00266292">
      <w:pPr>
        <w:pStyle w:val="Odsekzoznamu"/>
        <w:ind w:left="40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1C2C" w:rsidRPr="00B905C6" w:rsidRDefault="00E11C2C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  <w:u w:val="single"/>
        </w:rPr>
        <w:t>1. Prevádzkovateľ pohrebiska vykonáva</w:t>
      </w:r>
      <w:r w:rsidRPr="00B905C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11C2C" w:rsidRPr="00B905C6" w:rsidRDefault="00E11C2C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 xml:space="preserve">a) uzatvára zmluvy o nájme hrobového miesta a vyberá nájomné za nájom hrobového miesta, </w:t>
      </w:r>
    </w:p>
    <w:p w:rsidR="00E11C2C" w:rsidRPr="00B905C6" w:rsidRDefault="00E11C2C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 xml:space="preserve">b) vedenie evidencie súvisiacej s prevádzkovaním pohrebiska, </w:t>
      </w:r>
    </w:p>
    <w:p w:rsidR="00E11C2C" w:rsidRPr="00B905C6" w:rsidRDefault="00E11C2C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 xml:space="preserve">c) správu a údržbu pohrebiska, </w:t>
      </w:r>
    </w:p>
    <w:p w:rsidR="00E11C2C" w:rsidRPr="00B905C6" w:rsidRDefault="00E11C2C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>d) údržbu prístupových komunikácií a zelene na pohrebisku,</w:t>
      </w:r>
    </w:p>
    <w:p w:rsidR="00E11C2C" w:rsidRPr="00B905C6" w:rsidRDefault="00E11C2C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 xml:space="preserve"> e) správu domu smútku.</w:t>
      </w:r>
    </w:p>
    <w:p w:rsidR="00B905C6" w:rsidRDefault="00B905C6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11C2C" w:rsidRPr="00B905C6" w:rsidRDefault="00E11C2C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  <w:u w:val="single"/>
        </w:rPr>
        <w:t>2. Prevádzkovateľ pohrebiska koordinuje</w:t>
      </w:r>
      <w:r w:rsidR="00B905C6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B905C6">
        <w:rPr>
          <w:rFonts w:ascii="Times New Roman" w:hAnsi="Times New Roman" w:cs="Times New Roman"/>
          <w:sz w:val="28"/>
          <w:szCs w:val="28"/>
          <w:u w:val="single"/>
        </w:rPr>
        <w:t xml:space="preserve"> kontroluje činnosť dodávateľov pri</w:t>
      </w:r>
      <w:r w:rsidRPr="00B905C6">
        <w:rPr>
          <w:rFonts w:ascii="Times New Roman" w:hAnsi="Times New Roman" w:cs="Times New Roman"/>
          <w:sz w:val="28"/>
          <w:szCs w:val="28"/>
        </w:rPr>
        <w:t>:</w:t>
      </w:r>
    </w:p>
    <w:p w:rsidR="00E11C2C" w:rsidRPr="00B905C6" w:rsidRDefault="00E11C2C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 xml:space="preserve">a) výkopových prácach súvisiacich s pochovávaním alebo exhumáciou, </w:t>
      </w:r>
    </w:p>
    <w:p w:rsidR="00E11C2C" w:rsidRPr="00B905C6" w:rsidRDefault="00E11C2C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>b) pochovávaní a činnostiach s ním spojenými ako uloženie do chladiaceho zariadenia, úprava pred pietnym uložením do rakvy, pietny akt a pod.</w:t>
      </w:r>
    </w:p>
    <w:p w:rsidR="00E11C2C" w:rsidRPr="00B905C6" w:rsidRDefault="00E11C2C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>c) vykonávaní exhumácie v súlade s §19 odsek 7 až 11 zákona č.131/2010 Z. z. o pohrebníctve v znení neskorších zmien a dodatkov. 3. Zásobovanie pohrebiska vodou je zabezpečené výtokovým stojanom, ktorý je napojený na verejný vodovod.</w:t>
      </w:r>
    </w:p>
    <w:p w:rsidR="00E11C2C" w:rsidRPr="00B905C6" w:rsidRDefault="00E11C2C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 xml:space="preserve"> 4. Ochranné pásmo pohrebiska je 50 m od hranice pozemku pohrebiska. V ochrannom pásme pohrebiska je možné povoliť a umiestniť iba budovy a stavby, ktoré poskytujú služby súvisiace s pohrebníctvom. V ochrannom pásme pohrebiska nie je možné počas pohrebu vykonávať činnosti, ktoré sú zdrojom nadmerného hluku a prašnosti a činnosti, ktoré môžu narušiť priebeh pohrebu ako orezávanie alebo výrub stromov, kultúrno-spoločenské akcie, športové akcie, stavebné a kamenárske práce.</w:t>
      </w:r>
    </w:p>
    <w:p w:rsidR="00E11C2C" w:rsidRPr="00B905C6" w:rsidRDefault="00E11C2C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>5. Povinnosti prevádzkovateľa pohrebiska určuje § 17 zákona č.</w:t>
      </w:r>
      <w:r w:rsidR="00B905C6">
        <w:rPr>
          <w:rFonts w:ascii="Times New Roman" w:hAnsi="Times New Roman" w:cs="Times New Roman"/>
          <w:sz w:val="28"/>
          <w:szCs w:val="28"/>
        </w:rPr>
        <w:t xml:space="preserve"> 131/2010 </w:t>
      </w:r>
      <w:proofErr w:type="spellStart"/>
      <w:r w:rsidR="00B905C6">
        <w:rPr>
          <w:rFonts w:ascii="Times New Roman" w:hAnsi="Times New Roman" w:cs="Times New Roman"/>
          <w:sz w:val="28"/>
          <w:szCs w:val="28"/>
        </w:rPr>
        <w:t>Z.</w:t>
      </w:r>
      <w:r w:rsidRPr="00B905C6">
        <w:rPr>
          <w:rFonts w:ascii="Times New Roman" w:hAnsi="Times New Roman" w:cs="Times New Roman"/>
          <w:sz w:val="28"/>
          <w:szCs w:val="28"/>
        </w:rPr>
        <w:t>z</w:t>
      </w:r>
      <w:proofErr w:type="spellEnd"/>
      <w:r w:rsidRPr="00B905C6">
        <w:rPr>
          <w:rFonts w:ascii="Times New Roman" w:hAnsi="Times New Roman" w:cs="Times New Roman"/>
          <w:sz w:val="28"/>
          <w:szCs w:val="28"/>
        </w:rPr>
        <w:t xml:space="preserve">. o pohrebníctve </w:t>
      </w:r>
    </w:p>
    <w:p w:rsidR="00E11C2C" w:rsidRPr="00B905C6" w:rsidRDefault="00E11C2C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E11C2C" w:rsidRPr="00B905C6" w:rsidRDefault="00E11C2C" w:rsidP="00266292">
      <w:pPr>
        <w:pStyle w:val="Odsekzoznamu"/>
        <w:ind w:left="4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5C6">
        <w:rPr>
          <w:rFonts w:ascii="Times New Roman" w:hAnsi="Times New Roman" w:cs="Times New Roman"/>
          <w:b/>
          <w:sz w:val="28"/>
          <w:szCs w:val="28"/>
        </w:rPr>
        <w:t>Článok IV</w:t>
      </w:r>
    </w:p>
    <w:p w:rsidR="00E11C2C" w:rsidRPr="00B905C6" w:rsidRDefault="00E11C2C" w:rsidP="00266292">
      <w:pPr>
        <w:pStyle w:val="Odsekzoznamu"/>
        <w:ind w:left="40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1C2C" w:rsidRPr="00B905C6" w:rsidRDefault="00E11C2C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b/>
          <w:sz w:val="28"/>
          <w:szCs w:val="28"/>
        </w:rPr>
        <w:t>Povinnosti nájomcu pri údržbe hrobového miesta</w:t>
      </w:r>
      <w:r w:rsidRPr="00B905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C2C" w:rsidRPr="00B905C6" w:rsidRDefault="00E11C2C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E11C2C" w:rsidRPr="00B905C6" w:rsidRDefault="00E11C2C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05C6">
        <w:rPr>
          <w:rFonts w:ascii="Times New Roman" w:hAnsi="Times New Roman" w:cs="Times New Roman"/>
          <w:sz w:val="28"/>
          <w:szCs w:val="28"/>
          <w:u w:val="single"/>
        </w:rPr>
        <w:t>1. Nájomca hrobového miesta je v zmysle § 24 zákona 131/2010 povinný:</w:t>
      </w:r>
    </w:p>
    <w:p w:rsidR="00E11C2C" w:rsidRPr="00B905C6" w:rsidRDefault="00E11C2C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>a) dodržiavať ustanovenia tohto prevádzkového poriadku,</w:t>
      </w:r>
    </w:p>
    <w:p w:rsidR="00E11C2C" w:rsidRPr="00B905C6" w:rsidRDefault="00E11C2C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 xml:space="preserve">b) užívať hrobové miesto podľa nájomnej zmluvy, </w:t>
      </w:r>
    </w:p>
    <w:p w:rsidR="00E11C2C" w:rsidRPr="00B905C6" w:rsidRDefault="00E11C2C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 xml:space="preserve">c) udržiavať prenajaté hrobové miesto v poriadku na vlastné náklady, </w:t>
      </w:r>
    </w:p>
    <w:p w:rsidR="00E11C2C" w:rsidRPr="00B905C6" w:rsidRDefault="00E11C2C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 xml:space="preserve">d) písomne oznamovať prevádzkovateľovi pohrebiska všetky zmeny údajov, ktoré sú potrebné na vedenie evidencie u prevádzkovateľa, </w:t>
      </w:r>
    </w:p>
    <w:p w:rsidR="00E11C2C" w:rsidRPr="00B905C6" w:rsidRDefault="00E11C2C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 xml:space="preserve">e) udržiavať poriadok na pohrebisku, </w:t>
      </w:r>
    </w:p>
    <w:p w:rsidR="00E11C2C" w:rsidRPr="00B905C6" w:rsidRDefault="00E11C2C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 xml:space="preserve">f) udržiavať vzhľad prenajatého hrobového miesta, aby nepôsobil rušivo k vzťahu k prostrediu pohrebiska alebo okolitým hrobom, </w:t>
      </w:r>
    </w:p>
    <w:p w:rsidR="00E11C2C" w:rsidRPr="00B905C6" w:rsidRDefault="00E11C2C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lastRenderedPageBreak/>
        <w:t xml:space="preserve">g) ukladať odpad na miesta určené prevádzkovateľom pohrebiska, </w:t>
      </w:r>
    </w:p>
    <w:p w:rsidR="00E11C2C" w:rsidRPr="00B905C6" w:rsidRDefault="00E11C2C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 xml:space="preserve">h) nájomca je oprávnený zriadiť alebo zrekonštruovať stavbu na hrobovom mieste na vlastné náklady, len s predchádzajúcim písomným súhlasom prevádzkovateľa, </w:t>
      </w:r>
    </w:p>
    <w:p w:rsidR="00E11C2C" w:rsidRPr="00B905C6" w:rsidRDefault="00E11C2C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>i) nájomca, resp. osoby, ktoré na hrobovom mieste vykonávajú kamenárske práce sú povinní oznámiť prevádzkovateľovi začiatok a koniec vykonávaných prác. Zvyšky kameňa a ostatných materiálov používaných pri týchto prácach vyniesť z pohrebiska na vlastné náklady. Zvyšky kameňa nesmie ukladať do kontajnera na pohrebisku, ani na iné miesta v rámci areálu pohrebiska,</w:t>
      </w:r>
    </w:p>
    <w:p w:rsidR="00E11C2C" w:rsidRPr="00B905C6" w:rsidRDefault="00E11C2C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 xml:space="preserve"> j) urnu so spopolnenými telesnými pozostatkami môžu do hrobového miesta vložiť s vedomím prevádzkovateľa, </w:t>
      </w:r>
    </w:p>
    <w:p w:rsidR="00E11C2C" w:rsidRPr="00B905C6" w:rsidRDefault="00E11C2C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 xml:space="preserve">k) vysádzať stromy, kry a umiestňovať lavičky možno len na základe písomného súhlasu prevádzkovateľa pohrebiska, </w:t>
      </w:r>
    </w:p>
    <w:p w:rsidR="00DC78BC" w:rsidRPr="00B905C6" w:rsidRDefault="00E11C2C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 xml:space="preserve">l) porušením povinnosti sa nájomca dopúšťa priestupku v zmysle zákona o pohrebníctve. </w:t>
      </w:r>
    </w:p>
    <w:p w:rsidR="00DC78BC" w:rsidRPr="00B905C6" w:rsidRDefault="00DC78BC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DC78BC" w:rsidRPr="00B905C6" w:rsidRDefault="00E11C2C" w:rsidP="00266292">
      <w:pPr>
        <w:pStyle w:val="Odsekzoznamu"/>
        <w:ind w:left="4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5C6">
        <w:rPr>
          <w:rFonts w:ascii="Times New Roman" w:hAnsi="Times New Roman" w:cs="Times New Roman"/>
          <w:b/>
          <w:sz w:val="28"/>
          <w:szCs w:val="28"/>
        </w:rPr>
        <w:t>Článok V</w:t>
      </w:r>
    </w:p>
    <w:p w:rsidR="00DC78BC" w:rsidRPr="00B905C6" w:rsidRDefault="00DC78BC" w:rsidP="00266292">
      <w:pPr>
        <w:pStyle w:val="Odsekzoznamu"/>
        <w:ind w:left="40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1C2C" w:rsidRPr="00B905C6" w:rsidRDefault="00E11C2C" w:rsidP="00266292">
      <w:pPr>
        <w:pStyle w:val="Odsekzoznamu"/>
        <w:ind w:left="4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5C6">
        <w:rPr>
          <w:rFonts w:ascii="Times New Roman" w:hAnsi="Times New Roman" w:cs="Times New Roman"/>
          <w:b/>
          <w:sz w:val="28"/>
          <w:szCs w:val="28"/>
        </w:rPr>
        <w:t>Povinnosti návštevníkov pohrebiska</w:t>
      </w:r>
    </w:p>
    <w:p w:rsidR="00DC78BC" w:rsidRPr="00B905C6" w:rsidRDefault="00DC78BC" w:rsidP="00266292">
      <w:pPr>
        <w:pStyle w:val="Odsekzoznamu"/>
        <w:ind w:left="40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1C2C" w:rsidRPr="00B905C6" w:rsidRDefault="00E11C2C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 xml:space="preserve">1. Návštevníci pohrebiska sú povinní dodržiavať tento prevádzkový poriadok. </w:t>
      </w:r>
    </w:p>
    <w:p w:rsidR="00E11C2C" w:rsidRPr="00B905C6" w:rsidRDefault="00E11C2C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 xml:space="preserve">2. Návštevníci pohrebiska sú povinní zachovávať dôstojnosť pohrebiska, sú povinní chovať sa spôsobom odpovedajúcim piete miesta a vo vzťahu k prevádzke pohrebiska sú povinní riadiť sa pokynmi prevádzkovateľa pohrebiska. </w:t>
      </w:r>
    </w:p>
    <w:p w:rsidR="00E11C2C" w:rsidRPr="00B905C6" w:rsidRDefault="00E11C2C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>3.Na pohrebisku nie je dovolené robiť hluk, požívať alkoholické nápoje a iné návykové látky a pod ich vplyvom vstupovať na pohrebisko, odhadzovať odpadky a iné veci mimo priestor na to u</w:t>
      </w:r>
      <w:r w:rsidR="00DC78BC" w:rsidRPr="00B905C6">
        <w:rPr>
          <w:rFonts w:ascii="Times New Roman" w:hAnsi="Times New Roman" w:cs="Times New Roman"/>
          <w:sz w:val="28"/>
          <w:szCs w:val="28"/>
        </w:rPr>
        <w:t>rčený</w:t>
      </w:r>
      <w:r w:rsidRPr="00B905C6">
        <w:rPr>
          <w:rFonts w:ascii="Times New Roman" w:hAnsi="Times New Roman" w:cs="Times New Roman"/>
          <w:sz w:val="28"/>
          <w:szCs w:val="28"/>
        </w:rPr>
        <w:t>, spaľovať trávu a iný odpad, ukladať a skladovať nádoby, náradie a iné predmety na pohrebisku, vodiť a voľne púšťať psov a iné zvieratá, jazdiť na</w:t>
      </w:r>
      <w:r w:rsidR="00DC78BC" w:rsidRPr="00B905C6">
        <w:rPr>
          <w:rFonts w:ascii="Times New Roman" w:hAnsi="Times New Roman" w:cs="Times New Roman"/>
          <w:sz w:val="28"/>
          <w:szCs w:val="28"/>
        </w:rPr>
        <w:t xml:space="preserve"> bicykli</w:t>
      </w:r>
      <w:r w:rsidRPr="00B905C6">
        <w:rPr>
          <w:rFonts w:ascii="Times New Roman" w:hAnsi="Times New Roman" w:cs="Times New Roman"/>
          <w:sz w:val="28"/>
          <w:szCs w:val="28"/>
        </w:rPr>
        <w:t xml:space="preserve"> a iných športových prostriedkoch, poškodzovať hrobové miesta, zariadenia, objekty a zeleň a vykonávať iné činnosti, ktoré nie sú vzhľadom na charakter pietneho miesta obvyklé. </w:t>
      </w:r>
    </w:p>
    <w:p w:rsidR="00E11C2C" w:rsidRPr="00B905C6" w:rsidRDefault="00E11C2C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>4.Sviečky a kahance možno na pohrebisku zapaľovať len na hrobovom mieste a mieste na to vyhradenom tak, aby nevzniklo nebezpečenstvo požiaru a poškodenia hrobových miest a vybavenosti pohrebiska.</w:t>
      </w:r>
    </w:p>
    <w:p w:rsidR="00E11C2C" w:rsidRPr="00B905C6" w:rsidRDefault="00E11C2C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 xml:space="preserve"> 5.Voda na pohrebisku je určená len na polievanie zelene a na údržbu hrobových miest. Zakazuje sa odnášať vodu z pohrebiska. </w:t>
      </w:r>
    </w:p>
    <w:p w:rsidR="00E11C2C" w:rsidRPr="00B905C6" w:rsidRDefault="00E11C2C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lastRenderedPageBreak/>
        <w:t xml:space="preserve">6.Vstupovať do areálu pohrebiska s motorovými vozidlami alebo inými dopravnými prostriedkami, s výnimkou bicyklov a vozíkov pre invalidov, je možné len so súhlasom prevádzkovateľa pohrebiska. </w:t>
      </w:r>
    </w:p>
    <w:p w:rsidR="00E11C2C" w:rsidRPr="00B905C6" w:rsidRDefault="00E11C2C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>7.Vstup na pohrebisko za účelom výkonu stavebných prác na hrobovom mieste je potrebné oznámiť prevádzkovateľovi pohrebiska.</w:t>
      </w:r>
    </w:p>
    <w:p w:rsidR="00DC78BC" w:rsidRPr="00B905C6" w:rsidRDefault="00DC78BC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DC78BC" w:rsidRPr="00B905C6" w:rsidRDefault="00DC78BC" w:rsidP="00266292">
      <w:pPr>
        <w:pStyle w:val="Odsekzoznamu"/>
        <w:ind w:left="4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5C6">
        <w:rPr>
          <w:rFonts w:ascii="Times New Roman" w:hAnsi="Times New Roman" w:cs="Times New Roman"/>
          <w:b/>
          <w:sz w:val="28"/>
          <w:szCs w:val="28"/>
        </w:rPr>
        <w:t>Článok VI</w:t>
      </w:r>
    </w:p>
    <w:p w:rsidR="00DC78BC" w:rsidRPr="00B905C6" w:rsidRDefault="00DC78BC" w:rsidP="00266292">
      <w:pPr>
        <w:pStyle w:val="Odsekzoznamu"/>
        <w:ind w:left="40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78BC" w:rsidRPr="00B905C6" w:rsidRDefault="00DC78BC" w:rsidP="00266292">
      <w:pPr>
        <w:pStyle w:val="Odsekzoznamu"/>
        <w:ind w:left="4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5C6">
        <w:rPr>
          <w:rFonts w:ascii="Times New Roman" w:hAnsi="Times New Roman" w:cs="Times New Roman"/>
          <w:b/>
          <w:sz w:val="28"/>
          <w:szCs w:val="28"/>
        </w:rPr>
        <w:t>Zaobchádzanie s ľudskými pozostatkami a s ľudskými ostatkami</w:t>
      </w:r>
    </w:p>
    <w:p w:rsidR="00DC78BC" w:rsidRPr="00B905C6" w:rsidRDefault="00DC78BC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DC78BC" w:rsidRPr="00B905C6" w:rsidRDefault="00DC78BC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>Ľudské pozostatky na pohrebisku sa ukladajú do hrobov, hrobiek a urnových miest v zmysle § 3 a § 4 zákona 131/2010.</w:t>
      </w:r>
    </w:p>
    <w:p w:rsidR="00DC78BC" w:rsidRPr="00B905C6" w:rsidRDefault="00DC78BC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 xml:space="preserve">Hrob na ukladanie ľudských pozostatkov musí spĺňať požiadavky podľa </w:t>
      </w:r>
      <w:proofErr w:type="spellStart"/>
      <w:r w:rsidRPr="00B905C6">
        <w:rPr>
          <w:rFonts w:ascii="Times New Roman" w:hAnsi="Times New Roman" w:cs="Times New Roman"/>
          <w:sz w:val="28"/>
          <w:szCs w:val="28"/>
        </w:rPr>
        <w:t>ust</w:t>
      </w:r>
      <w:proofErr w:type="spellEnd"/>
      <w:r w:rsidRPr="00B905C6">
        <w:rPr>
          <w:rFonts w:ascii="Times New Roman" w:hAnsi="Times New Roman" w:cs="Times New Roman"/>
          <w:sz w:val="28"/>
          <w:szCs w:val="28"/>
        </w:rPr>
        <w:t xml:space="preserve">. § 19 zákona č. 131/2010 Z. z. </w:t>
      </w:r>
    </w:p>
    <w:p w:rsidR="00DC78BC" w:rsidRPr="00B905C6" w:rsidRDefault="00DC78BC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 xml:space="preserve">Pri zhotovení obruby hrobu musia byť dodržané tieto maximálne rozmery: </w:t>
      </w:r>
    </w:p>
    <w:p w:rsidR="00DC78BC" w:rsidRPr="00B905C6" w:rsidRDefault="00DC78BC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 xml:space="preserve">a) detský hrob 60x110 cm </w:t>
      </w:r>
    </w:p>
    <w:p w:rsidR="00DC78BC" w:rsidRPr="00B905C6" w:rsidRDefault="00DC78BC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B905C6">
        <w:rPr>
          <w:rFonts w:ascii="Times New Roman" w:hAnsi="Times New Roman" w:cs="Times New Roman"/>
          <w:sz w:val="28"/>
          <w:szCs w:val="28"/>
        </w:rPr>
        <w:t>jednohrob</w:t>
      </w:r>
      <w:proofErr w:type="spellEnd"/>
      <w:r w:rsidRPr="00B905C6">
        <w:rPr>
          <w:rFonts w:ascii="Times New Roman" w:hAnsi="Times New Roman" w:cs="Times New Roman"/>
          <w:sz w:val="28"/>
          <w:szCs w:val="28"/>
        </w:rPr>
        <w:t xml:space="preserve"> 110x245 cm </w:t>
      </w:r>
    </w:p>
    <w:p w:rsidR="00DC78BC" w:rsidRPr="00B905C6" w:rsidRDefault="00DC78BC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B905C6">
        <w:rPr>
          <w:rFonts w:ascii="Times New Roman" w:hAnsi="Times New Roman" w:cs="Times New Roman"/>
          <w:sz w:val="28"/>
          <w:szCs w:val="28"/>
        </w:rPr>
        <w:t>dvojhrob</w:t>
      </w:r>
      <w:proofErr w:type="spellEnd"/>
      <w:r w:rsidRPr="00B905C6">
        <w:rPr>
          <w:rFonts w:ascii="Times New Roman" w:hAnsi="Times New Roman" w:cs="Times New Roman"/>
          <w:sz w:val="28"/>
          <w:szCs w:val="28"/>
        </w:rPr>
        <w:t xml:space="preserve"> 220x245 cm </w:t>
      </w:r>
    </w:p>
    <w:p w:rsidR="00DC78BC" w:rsidRPr="00B905C6" w:rsidRDefault="00DC78BC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B905C6">
        <w:rPr>
          <w:rFonts w:ascii="Times New Roman" w:hAnsi="Times New Roman" w:cs="Times New Roman"/>
          <w:sz w:val="28"/>
          <w:szCs w:val="28"/>
        </w:rPr>
        <w:t>trojhrob</w:t>
      </w:r>
      <w:proofErr w:type="spellEnd"/>
      <w:r w:rsidRPr="00B905C6">
        <w:rPr>
          <w:rFonts w:ascii="Times New Roman" w:hAnsi="Times New Roman" w:cs="Times New Roman"/>
          <w:sz w:val="28"/>
          <w:szCs w:val="28"/>
        </w:rPr>
        <w:t xml:space="preserve"> 310x245 cm </w:t>
      </w:r>
    </w:p>
    <w:p w:rsidR="00DC78BC" w:rsidRPr="00B905C6" w:rsidRDefault="00DC78BC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 xml:space="preserve">e) hrobka 130x300 cm, 200x300 cm </w:t>
      </w:r>
    </w:p>
    <w:p w:rsidR="00DC78BC" w:rsidRPr="00B905C6" w:rsidRDefault="00DC78BC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 xml:space="preserve">f) urnové miesto 100x100 cm </w:t>
      </w:r>
    </w:p>
    <w:p w:rsidR="00DC78BC" w:rsidRPr="00B905C6" w:rsidRDefault="00DC78BC" w:rsidP="00266292">
      <w:pPr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 xml:space="preserve">Ľudské ostatky musia byť uložené v hrobe najmenej do uplynutia tlecej doby, ktorá je stanovená v článku VII. tohto prevádzkového poriadku. </w:t>
      </w:r>
    </w:p>
    <w:p w:rsidR="00DC78BC" w:rsidRPr="00B905C6" w:rsidRDefault="00DC78BC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>Ak sa zistí, že ľudské ostatky nie sú ani po uplynutí ustanovenej tlecej doby zotleté, tlecia doba sa musí primerane predĺžiť na základe výsledkov hydrogeologického prieskumu.</w:t>
      </w:r>
    </w:p>
    <w:p w:rsidR="00DC78BC" w:rsidRPr="00B905C6" w:rsidRDefault="00DC78BC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DC78BC" w:rsidRPr="00B905C6" w:rsidRDefault="00DC78BC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 xml:space="preserve">Pred uplynutím tlecej doby sa môžu do toho istého hrobu uložiť ďalšie ľudské pozostatky, ak je ich možné umiestniť nad úroveň naposledy pochovaných ľudských ostatkov a vrstva uľahnutej zeminy nad vrchnou rakvou bude najmenej 1 m. </w:t>
      </w:r>
    </w:p>
    <w:p w:rsidR="00DC78BC" w:rsidRPr="00B905C6" w:rsidRDefault="00DC78BC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DC78BC" w:rsidRPr="00B905C6" w:rsidRDefault="00DC78BC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 xml:space="preserve">Do hrobky je možné uložiť aj viacero rakiev s ľudskými pozostatkami alebo s ľudskými ostatkami; rakva uložená do hrobky musí byť zabezpečená proti úniku zápachu do okolia a musí byť vyrobená tak, aby chránila ľudské ostatky pred hlodavcami. </w:t>
      </w:r>
    </w:p>
    <w:p w:rsidR="00DC78BC" w:rsidRPr="00B905C6" w:rsidRDefault="00DC78BC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DC78BC" w:rsidRPr="00B905C6" w:rsidRDefault="00DC78BC" w:rsidP="00266292">
      <w:pPr>
        <w:pStyle w:val="Odsekzoznamu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 xml:space="preserve">Urny so spopolnenými ľudskými pozostatkami alebo ľudskými ostatkami možno ukladať do existujúcich urnových miest, hrobov alebo hrobiek. Vklad </w:t>
      </w:r>
      <w:r w:rsidRPr="00B905C6">
        <w:rPr>
          <w:rFonts w:ascii="Times New Roman" w:hAnsi="Times New Roman" w:cs="Times New Roman"/>
          <w:sz w:val="28"/>
          <w:szCs w:val="28"/>
        </w:rPr>
        <w:lastRenderedPageBreak/>
        <w:t>urny so spopolnenými ľudskými pozostatkami alebo ľudskými ostatkami do hrobového miesta je nájomca povinný písomne oznámiť prevádzkovateľovi pohrebiska pred uložením urny do hrobového miesta.</w:t>
      </w:r>
    </w:p>
    <w:p w:rsidR="00DC78BC" w:rsidRPr="00B905C6" w:rsidRDefault="00DC78BC" w:rsidP="002662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78BC" w:rsidRPr="00B905C6" w:rsidRDefault="00DC78BC" w:rsidP="00266292">
      <w:pPr>
        <w:pStyle w:val="Odsekzoznamu"/>
        <w:ind w:left="4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5C6">
        <w:rPr>
          <w:rFonts w:ascii="Times New Roman" w:hAnsi="Times New Roman" w:cs="Times New Roman"/>
          <w:b/>
          <w:sz w:val="28"/>
          <w:szCs w:val="28"/>
        </w:rPr>
        <w:t>Článok VII</w:t>
      </w:r>
    </w:p>
    <w:p w:rsidR="00DC78BC" w:rsidRPr="00B905C6" w:rsidRDefault="00DC78BC" w:rsidP="00266292">
      <w:pPr>
        <w:pStyle w:val="Odsekzoznamu"/>
        <w:ind w:left="40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78BC" w:rsidRPr="00B905C6" w:rsidRDefault="00DC78BC" w:rsidP="00266292">
      <w:pPr>
        <w:pStyle w:val="Odsekzoznamu"/>
        <w:ind w:left="4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5C6">
        <w:rPr>
          <w:rFonts w:ascii="Times New Roman" w:hAnsi="Times New Roman" w:cs="Times New Roman"/>
          <w:b/>
          <w:sz w:val="28"/>
          <w:szCs w:val="28"/>
        </w:rPr>
        <w:t>Tlecia doba</w:t>
      </w:r>
    </w:p>
    <w:p w:rsidR="00DC78BC" w:rsidRPr="00B905C6" w:rsidRDefault="00DC78BC" w:rsidP="00266292">
      <w:pPr>
        <w:pStyle w:val="Odsekzoznamu"/>
        <w:ind w:left="40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78BC" w:rsidRPr="00B905C6" w:rsidRDefault="00DC78BC" w:rsidP="00266292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>Tlecia doba pre pohrebisko uvedené v článku  I tohto prevádzkového poriadku je 15 rokov.</w:t>
      </w:r>
    </w:p>
    <w:p w:rsidR="00DC78BC" w:rsidRPr="00B905C6" w:rsidRDefault="00DC78BC" w:rsidP="00266292">
      <w:pPr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DC78BC" w:rsidRPr="00B905C6" w:rsidRDefault="00DC78BC" w:rsidP="00266292">
      <w:pPr>
        <w:ind w:left="4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5C6">
        <w:rPr>
          <w:rFonts w:ascii="Times New Roman" w:hAnsi="Times New Roman" w:cs="Times New Roman"/>
          <w:b/>
          <w:sz w:val="28"/>
          <w:szCs w:val="28"/>
        </w:rPr>
        <w:t>Článok VIII</w:t>
      </w:r>
    </w:p>
    <w:p w:rsidR="00DC78BC" w:rsidRPr="00B905C6" w:rsidRDefault="00DC78BC" w:rsidP="00266292">
      <w:pPr>
        <w:ind w:left="4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5C6">
        <w:rPr>
          <w:rFonts w:ascii="Times New Roman" w:hAnsi="Times New Roman" w:cs="Times New Roman"/>
          <w:b/>
          <w:sz w:val="28"/>
          <w:szCs w:val="28"/>
        </w:rPr>
        <w:t>Spôsob vedenie evidencie pohrebiska</w:t>
      </w:r>
    </w:p>
    <w:p w:rsidR="00DC78BC" w:rsidRPr="00B905C6" w:rsidRDefault="00DC78BC" w:rsidP="0026629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 xml:space="preserve">Prevádzkovateľ pohrebiska prenajíma hrobové(alebo urnové) miesto a vedie evidenciu hrobových miest elektronickou formou. </w:t>
      </w:r>
    </w:p>
    <w:p w:rsidR="00DC78BC" w:rsidRPr="00B905C6" w:rsidRDefault="00DC78BC" w:rsidP="00266292">
      <w:pPr>
        <w:ind w:left="4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5C6">
        <w:rPr>
          <w:rFonts w:ascii="Times New Roman" w:hAnsi="Times New Roman" w:cs="Times New Roman"/>
          <w:b/>
          <w:sz w:val="28"/>
          <w:szCs w:val="28"/>
        </w:rPr>
        <w:t>Článok IX</w:t>
      </w:r>
    </w:p>
    <w:p w:rsidR="00DC78BC" w:rsidRPr="00B905C6" w:rsidRDefault="00DC78BC" w:rsidP="00266292">
      <w:pPr>
        <w:ind w:left="4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5C6">
        <w:rPr>
          <w:rFonts w:ascii="Times New Roman" w:hAnsi="Times New Roman" w:cs="Times New Roman"/>
          <w:b/>
          <w:sz w:val="28"/>
          <w:szCs w:val="28"/>
        </w:rPr>
        <w:t>Nakladanie s odpadmi na pohrebisku</w:t>
      </w:r>
    </w:p>
    <w:p w:rsidR="00DC78BC" w:rsidRPr="00B905C6" w:rsidRDefault="00DC78BC" w:rsidP="00266292">
      <w:pPr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 xml:space="preserve">1.Na pohrebisku je možné odpady ukladať len do nádob na tento účel určený prevádzkovateľom pohrebiska a v súlade so zákonom o odpadoch v platnom znení. </w:t>
      </w:r>
    </w:p>
    <w:p w:rsidR="00DC78BC" w:rsidRPr="00B905C6" w:rsidRDefault="00DC78BC" w:rsidP="00266292">
      <w:pPr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 xml:space="preserve">2. Stavebný odpad, ktorý vznikne nájomcovi hrobového miesta z činnosti stavebnej úpravy hrobového miesta (budovania obruby, hrobky atď.) je povinný odstrániť z pohrebiska na vlastné náklady. </w:t>
      </w:r>
    </w:p>
    <w:p w:rsidR="00B905C6" w:rsidRPr="00B905C6" w:rsidRDefault="00B905C6" w:rsidP="00266292">
      <w:pPr>
        <w:ind w:left="4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5C6">
        <w:rPr>
          <w:rFonts w:ascii="Times New Roman" w:hAnsi="Times New Roman" w:cs="Times New Roman"/>
          <w:b/>
          <w:sz w:val="28"/>
          <w:szCs w:val="28"/>
        </w:rPr>
        <w:t>Článok X</w:t>
      </w:r>
    </w:p>
    <w:p w:rsidR="00B905C6" w:rsidRPr="00B905C6" w:rsidRDefault="00B905C6" w:rsidP="00266292">
      <w:pPr>
        <w:ind w:left="4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5C6">
        <w:rPr>
          <w:rFonts w:ascii="Times New Roman" w:hAnsi="Times New Roman" w:cs="Times New Roman"/>
          <w:b/>
          <w:sz w:val="28"/>
          <w:szCs w:val="28"/>
        </w:rPr>
        <w:t>Podmienky vstupu prevádzkovateľa pohrebnej služby na pohrebisko</w:t>
      </w:r>
    </w:p>
    <w:p w:rsidR="00B905C6" w:rsidRPr="00B905C6" w:rsidRDefault="00B905C6" w:rsidP="00266292">
      <w:pPr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 xml:space="preserve"> 1. Obstarávateľ pohrebu má právo výberu pohrebnej služby pričom rozsah úkonov, ktoré má pohrebná služba zabezpečiť určuje v dohode s touto pohrebnou službou. </w:t>
      </w:r>
    </w:p>
    <w:p w:rsidR="00B905C6" w:rsidRPr="00B905C6" w:rsidRDefault="00B905C6" w:rsidP="00266292">
      <w:pPr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 xml:space="preserve">2. Prevádzkovateľ pohrebiska je povinný umožniť prevádzkovateľovi pohrebnej služby vstup a vykonanie pohrebnej služby podľa rozsahu dohodnutého s obstarávateľom pohrebu. </w:t>
      </w:r>
    </w:p>
    <w:p w:rsidR="00B905C6" w:rsidRPr="00B905C6" w:rsidRDefault="00B905C6" w:rsidP="00266292">
      <w:pPr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 xml:space="preserve">3. Prevádzkovateľ pohrebnej služby je povinný oznámiť vstup na pohrebisko prevádzkovateľovi pohrebiska a obstarávateľ pohrebu je povinný uhradiť </w:t>
      </w:r>
      <w:r w:rsidRPr="00B905C6">
        <w:rPr>
          <w:rFonts w:ascii="Times New Roman" w:hAnsi="Times New Roman" w:cs="Times New Roman"/>
          <w:sz w:val="28"/>
          <w:szCs w:val="28"/>
        </w:rPr>
        <w:lastRenderedPageBreak/>
        <w:t xml:space="preserve">náklady súvisiace s vykonaním obradu, v súlade s aktuálnym cenníkom prevádzkovateľovi pohrebiska. </w:t>
      </w:r>
    </w:p>
    <w:p w:rsidR="00B905C6" w:rsidRPr="00B905C6" w:rsidRDefault="00B905C6" w:rsidP="00266292">
      <w:pPr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B905C6" w:rsidRPr="00B905C6" w:rsidRDefault="00B905C6" w:rsidP="00266292">
      <w:pPr>
        <w:ind w:left="4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5C6">
        <w:rPr>
          <w:rFonts w:ascii="Times New Roman" w:hAnsi="Times New Roman" w:cs="Times New Roman"/>
          <w:b/>
          <w:sz w:val="28"/>
          <w:szCs w:val="28"/>
        </w:rPr>
        <w:t>Článok XI</w:t>
      </w:r>
    </w:p>
    <w:p w:rsidR="00B905C6" w:rsidRPr="00B905C6" w:rsidRDefault="00B905C6" w:rsidP="00266292">
      <w:pPr>
        <w:ind w:left="4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5C6">
        <w:rPr>
          <w:rFonts w:ascii="Times New Roman" w:hAnsi="Times New Roman" w:cs="Times New Roman"/>
          <w:b/>
          <w:sz w:val="28"/>
          <w:szCs w:val="28"/>
        </w:rPr>
        <w:t>Podmienky ekologického pochovávania</w:t>
      </w:r>
    </w:p>
    <w:p w:rsidR="00B905C6" w:rsidRPr="00B905C6" w:rsidRDefault="00B905C6" w:rsidP="00266292">
      <w:pPr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 xml:space="preserve">Prevádzkovateľ pohrebiska neumožňuje ekologické pochovávanie. </w:t>
      </w:r>
    </w:p>
    <w:p w:rsidR="00B905C6" w:rsidRPr="00B905C6" w:rsidRDefault="00B905C6" w:rsidP="00266292">
      <w:pPr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B905C6" w:rsidRPr="00B905C6" w:rsidRDefault="00B905C6" w:rsidP="00266292">
      <w:pPr>
        <w:ind w:left="4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5C6">
        <w:rPr>
          <w:rFonts w:ascii="Times New Roman" w:hAnsi="Times New Roman" w:cs="Times New Roman"/>
          <w:b/>
          <w:sz w:val="28"/>
          <w:szCs w:val="28"/>
        </w:rPr>
        <w:t>Článok XII</w:t>
      </w:r>
    </w:p>
    <w:p w:rsidR="00B905C6" w:rsidRPr="00B905C6" w:rsidRDefault="00B905C6" w:rsidP="00266292">
      <w:pPr>
        <w:ind w:left="4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5C6">
        <w:rPr>
          <w:rFonts w:ascii="Times New Roman" w:hAnsi="Times New Roman" w:cs="Times New Roman"/>
          <w:b/>
          <w:sz w:val="28"/>
          <w:szCs w:val="28"/>
        </w:rPr>
        <w:t>Cenník služieb</w:t>
      </w:r>
    </w:p>
    <w:p w:rsidR="00B905C6" w:rsidRPr="00B905C6" w:rsidRDefault="00B905C6" w:rsidP="00266292">
      <w:pPr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 xml:space="preserve"> Nájomné za hrobové miesto na 10 rokov:</w:t>
      </w:r>
    </w:p>
    <w:p w:rsidR="00B905C6" w:rsidRPr="00B905C6" w:rsidRDefault="00B905C6" w:rsidP="00266292">
      <w:pPr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B905C6">
        <w:rPr>
          <w:rFonts w:ascii="Times New Roman" w:hAnsi="Times New Roman" w:cs="Times New Roman"/>
          <w:sz w:val="28"/>
          <w:szCs w:val="28"/>
        </w:rPr>
        <w:t>je</w:t>
      </w:r>
      <w:r w:rsidR="00ED3C81">
        <w:rPr>
          <w:rFonts w:ascii="Times New Roman" w:hAnsi="Times New Roman" w:cs="Times New Roman"/>
          <w:sz w:val="28"/>
          <w:szCs w:val="28"/>
        </w:rPr>
        <w:t>dnohrob</w:t>
      </w:r>
      <w:proofErr w:type="spellEnd"/>
      <w:r w:rsidR="00ED3C81">
        <w:rPr>
          <w:rFonts w:ascii="Times New Roman" w:hAnsi="Times New Roman" w:cs="Times New Roman"/>
          <w:sz w:val="28"/>
          <w:szCs w:val="28"/>
        </w:rPr>
        <w:t xml:space="preserve"> - 8</w:t>
      </w:r>
      <w:r w:rsidRPr="00B905C6">
        <w:rPr>
          <w:rFonts w:ascii="Times New Roman" w:hAnsi="Times New Roman" w:cs="Times New Roman"/>
          <w:sz w:val="28"/>
          <w:szCs w:val="28"/>
        </w:rPr>
        <w:t xml:space="preserve"> € </w:t>
      </w:r>
    </w:p>
    <w:p w:rsidR="00B905C6" w:rsidRPr="00B905C6" w:rsidRDefault="00ED3C81" w:rsidP="00266292">
      <w:pPr>
        <w:ind w:left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>
        <w:rPr>
          <w:rFonts w:ascii="Times New Roman" w:hAnsi="Times New Roman" w:cs="Times New Roman"/>
          <w:sz w:val="28"/>
          <w:szCs w:val="28"/>
        </w:rPr>
        <w:t>dvojhrob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- 16</w:t>
      </w:r>
      <w:r w:rsidR="00B905C6" w:rsidRPr="00B905C6">
        <w:rPr>
          <w:rFonts w:ascii="Times New Roman" w:hAnsi="Times New Roman" w:cs="Times New Roman"/>
          <w:sz w:val="28"/>
          <w:szCs w:val="28"/>
        </w:rPr>
        <w:t xml:space="preserve"> € </w:t>
      </w:r>
    </w:p>
    <w:p w:rsidR="00B905C6" w:rsidRPr="00B905C6" w:rsidRDefault="00ED3C81" w:rsidP="00266292">
      <w:pPr>
        <w:ind w:left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>
        <w:rPr>
          <w:rFonts w:ascii="Times New Roman" w:hAnsi="Times New Roman" w:cs="Times New Roman"/>
          <w:sz w:val="28"/>
          <w:szCs w:val="28"/>
        </w:rPr>
        <w:t>trojhrob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- 24</w:t>
      </w:r>
      <w:r w:rsidR="00B905C6" w:rsidRPr="00B905C6">
        <w:rPr>
          <w:rFonts w:ascii="Times New Roman" w:hAnsi="Times New Roman" w:cs="Times New Roman"/>
          <w:sz w:val="28"/>
          <w:szCs w:val="28"/>
        </w:rPr>
        <w:t xml:space="preserve"> € </w:t>
      </w:r>
    </w:p>
    <w:p w:rsidR="00B905C6" w:rsidRPr="00B905C6" w:rsidRDefault="00ED3C81" w:rsidP="00266292">
      <w:pPr>
        <w:ind w:left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d) detský hrob - 8</w:t>
      </w:r>
      <w:r w:rsidR="00B905C6" w:rsidRPr="00B905C6">
        <w:rPr>
          <w:rFonts w:ascii="Times New Roman" w:hAnsi="Times New Roman" w:cs="Times New Roman"/>
          <w:sz w:val="28"/>
          <w:szCs w:val="28"/>
        </w:rPr>
        <w:t xml:space="preserve"> € </w:t>
      </w:r>
    </w:p>
    <w:p w:rsidR="00B905C6" w:rsidRPr="00B905C6" w:rsidRDefault="00ED3C81" w:rsidP="00266292">
      <w:pPr>
        <w:ind w:left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e) urnový hrob - 8</w:t>
      </w:r>
      <w:r w:rsidR="00B905C6" w:rsidRPr="00B905C6">
        <w:rPr>
          <w:rFonts w:ascii="Times New Roman" w:hAnsi="Times New Roman" w:cs="Times New Roman"/>
          <w:sz w:val="28"/>
          <w:szCs w:val="28"/>
        </w:rPr>
        <w:t xml:space="preserve"> €</w:t>
      </w:r>
    </w:p>
    <w:p w:rsidR="00B905C6" w:rsidRPr="00B905C6" w:rsidRDefault="00B905C6" w:rsidP="002662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05C6" w:rsidRPr="00B905C6" w:rsidRDefault="00B905C6" w:rsidP="00266292">
      <w:pPr>
        <w:ind w:left="4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5C6">
        <w:rPr>
          <w:rFonts w:ascii="Times New Roman" w:hAnsi="Times New Roman" w:cs="Times New Roman"/>
          <w:b/>
          <w:sz w:val="28"/>
          <w:szCs w:val="28"/>
        </w:rPr>
        <w:t>Článok XIII</w:t>
      </w:r>
    </w:p>
    <w:p w:rsidR="00B905C6" w:rsidRPr="00B905C6" w:rsidRDefault="00B905C6" w:rsidP="00266292">
      <w:pPr>
        <w:ind w:left="4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5C6">
        <w:rPr>
          <w:rFonts w:ascii="Times New Roman" w:hAnsi="Times New Roman" w:cs="Times New Roman"/>
          <w:b/>
          <w:sz w:val="28"/>
          <w:szCs w:val="28"/>
        </w:rPr>
        <w:t>Kontrola a sankcie</w:t>
      </w:r>
    </w:p>
    <w:p w:rsidR="00B905C6" w:rsidRPr="00B905C6" w:rsidRDefault="00B905C6" w:rsidP="00266292">
      <w:pPr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 xml:space="preserve">1. Kontrolu dodržiavania ustanovení tohto prevádzkového poriadku vykonáva prevádzkovateľ pohrebiska. </w:t>
      </w:r>
    </w:p>
    <w:p w:rsidR="00B905C6" w:rsidRPr="00B905C6" w:rsidRDefault="00B905C6" w:rsidP="00266292">
      <w:pPr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 xml:space="preserve">2. Priestupky na úseku pohrebníctva upravuje zákon o pohrebníctve. Za priestupky možno v blokovom konaní uložiť blokovú pokutu do výšky 66 eur a v priestupkovom konaní pokutu do 663 eur. </w:t>
      </w:r>
    </w:p>
    <w:p w:rsidR="00B905C6" w:rsidRPr="00B905C6" w:rsidRDefault="00B905C6" w:rsidP="00266292">
      <w:pPr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B905C6">
        <w:rPr>
          <w:rFonts w:ascii="Times New Roman" w:hAnsi="Times New Roman" w:cs="Times New Roman"/>
          <w:sz w:val="28"/>
          <w:szCs w:val="28"/>
        </w:rPr>
        <w:t>3. Pri ukladaní pokút sa prihliada na závažnosť, spôsob, čas trvania a následky protiprávneho konania. Výnosy z pokút sú príjmami rozpočtu obce</w:t>
      </w:r>
      <w:r w:rsidR="00E21338">
        <w:rPr>
          <w:rFonts w:ascii="Times New Roman" w:hAnsi="Times New Roman" w:cs="Times New Roman"/>
          <w:sz w:val="28"/>
          <w:szCs w:val="28"/>
        </w:rPr>
        <w:t xml:space="preserve"> Jasenovo.</w:t>
      </w:r>
    </w:p>
    <w:p w:rsidR="00DC78BC" w:rsidRPr="00DC78BC" w:rsidRDefault="00DC78BC" w:rsidP="00266292">
      <w:pPr>
        <w:ind w:left="405"/>
        <w:jc w:val="both"/>
        <w:rPr>
          <w:rFonts w:ascii="Times New Roman" w:hAnsi="Times New Roman" w:cs="Times New Roman"/>
        </w:rPr>
      </w:pPr>
    </w:p>
    <w:sectPr w:rsidR="00DC78BC" w:rsidRPr="00DC7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33DA6"/>
    <w:multiLevelType w:val="hybridMultilevel"/>
    <w:tmpl w:val="7CCAC914"/>
    <w:lvl w:ilvl="0" w:tplc="1DACA60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8707E0E"/>
    <w:multiLevelType w:val="hybridMultilevel"/>
    <w:tmpl w:val="11F43902"/>
    <w:lvl w:ilvl="0" w:tplc="BB86951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6DF17A51"/>
    <w:multiLevelType w:val="hybridMultilevel"/>
    <w:tmpl w:val="BB18044C"/>
    <w:lvl w:ilvl="0" w:tplc="AF802F4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7398635F"/>
    <w:multiLevelType w:val="hybridMultilevel"/>
    <w:tmpl w:val="0A22F6B0"/>
    <w:lvl w:ilvl="0" w:tplc="041B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BF8"/>
    <w:rsid w:val="00040BF8"/>
    <w:rsid w:val="00266292"/>
    <w:rsid w:val="003D3438"/>
    <w:rsid w:val="004C5D04"/>
    <w:rsid w:val="00B905C6"/>
    <w:rsid w:val="00CD2902"/>
    <w:rsid w:val="00DC78BC"/>
    <w:rsid w:val="00E11C2C"/>
    <w:rsid w:val="00E21338"/>
    <w:rsid w:val="00ED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86EE2-ABF6-495E-9FE8-0BE53867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40BF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11C2C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6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62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jasenovo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1574</Words>
  <Characters>8976</Characters>
  <Application>Microsoft Office Word</Application>
  <DocSecurity>0</DocSecurity>
  <Lines>74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SNOVÁKOVÁ Ivona</dc:creator>
  <cp:keywords/>
  <dc:description/>
  <cp:lastModifiedBy>SNOVÁKOVÁ Ivona</cp:lastModifiedBy>
  <cp:revision>2</cp:revision>
  <cp:lastPrinted>2023-09-18T08:33:00Z</cp:lastPrinted>
  <dcterms:created xsi:type="dcterms:W3CDTF">2023-09-18T08:36:00Z</dcterms:created>
  <dcterms:modified xsi:type="dcterms:W3CDTF">2023-09-18T08:36:00Z</dcterms:modified>
</cp:coreProperties>
</file>